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35DA3" w14:textId="77777777" w:rsidR="0053433E" w:rsidRDefault="00D272FD">
      <w:pPr>
        <w:tabs>
          <w:tab w:val="left" w:pos="567"/>
          <w:tab w:val="left" w:pos="1134"/>
          <w:tab w:val="left" w:pos="1701"/>
          <w:tab w:val="left" w:pos="5670"/>
          <w:tab w:val="right" w:pos="9072"/>
        </w:tabs>
        <w:spacing w:after="0" w:line="240" w:lineRule="auto"/>
      </w:pPr>
      <w:r>
        <w:rPr>
          <w:noProof/>
          <w:lang w:eastAsia="en-GB"/>
        </w:rPr>
        <w:drawing>
          <wp:anchor distT="0" distB="0" distL="114300" distR="114300" simplePos="0" relativeHeight="3" behindDoc="0" locked="0" layoutInCell="0" allowOverlap="1" wp14:anchorId="15BF1315" wp14:editId="5E4BC041">
            <wp:simplePos x="0" y="0"/>
            <wp:positionH relativeFrom="margin">
              <wp:align>right</wp:align>
            </wp:positionH>
            <wp:positionV relativeFrom="paragraph">
              <wp:posOffset>0</wp:posOffset>
            </wp:positionV>
            <wp:extent cx="792480" cy="792480"/>
            <wp:effectExtent l="0" t="0" r="7620" b="762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noChangeArrowheads="1"/>
                    </pic:cNvPicPr>
                  </pic:nvPicPr>
                  <pic:blipFill>
                    <a:blip r:embed="rId11"/>
                    <a:stretch>
                      <a:fillRect/>
                    </a:stretch>
                  </pic:blipFill>
                  <pic:spPr bwMode="auto">
                    <a:xfrm>
                      <a:off x="0" y="0"/>
                      <a:ext cx="792480" cy="792480"/>
                    </a:xfrm>
                    <a:prstGeom prst="rect">
                      <a:avLst/>
                    </a:prstGeom>
                  </pic:spPr>
                </pic:pic>
              </a:graphicData>
            </a:graphic>
          </wp:anchor>
        </w:drawing>
      </w:r>
      <w:r>
        <w:br/>
      </w:r>
    </w:p>
    <w:p w14:paraId="6BFC3AD6" w14:textId="77777777" w:rsidR="0053433E" w:rsidRDefault="0053433E">
      <w:pPr>
        <w:tabs>
          <w:tab w:val="left" w:pos="567"/>
          <w:tab w:val="left" w:pos="1134"/>
          <w:tab w:val="left" w:pos="1701"/>
          <w:tab w:val="left" w:pos="5670"/>
          <w:tab w:val="right" w:pos="9072"/>
        </w:tabs>
        <w:spacing w:after="0" w:line="240" w:lineRule="auto"/>
        <w:jc w:val="center"/>
      </w:pPr>
    </w:p>
    <w:p w14:paraId="466A1110" w14:textId="4DA0E603" w:rsidR="0053433E" w:rsidRDefault="00D272FD" w:rsidP="008267B5">
      <w:pPr>
        <w:tabs>
          <w:tab w:val="left" w:pos="567"/>
          <w:tab w:val="left" w:pos="1134"/>
          <w:tab w:val="left" w:pos="1701"/>
          <w:tab w:val="left" w:pos="5670"/>
          <w:tab w:val="right" w:pos="9072"/>
        </w:tabs>
        <w:spacing w:after="240" w:line="240" w:lineRule="auto"/>
        <w:outlineLvl w:val="0"/>
        <w:rPr>
          <w:rFonts w:ascii="Arial" w:eastAsia="Times New Roman" w:hAnsi="Arial" w:cs="Arial"/>
          <w:i/>
          <w:iCs/>
          <w:kern w:val="2"/>
          <w:sz w:val="28"/>
          <w:szCs w:val="28"/>
        </w:rPr>
      </w:pPr>
      <w:r>
        <w:rPr>
          <w:noProof/>
          <w:lang w:eastAsia="en-GB"/>
        </w:rPr>
        <mc:AlternateContent>
          <mc:Choice Requires="wps">
            <w:drawing>
              <wp:anchor distT="45720" distB="45720" distL="0" distR="114300" simplePos="0" relativeHeight="2" behindDoc="0" locked="0" layoutInCell="0" allowOverlap="1" wp14:anchorId="1B1B5D39" wp14:editId="380EBFF6">
                <wp:simplePos x="0" y="0"/>
                <wp:positionH relativeFrom="margin">
                  <wp:posOffset>0</wp:posOffset>
                </wp:positionH>
                <wp:positionV relativeFrom="paragraph">
                  <wp:posOffset>526110</wp:posOffset>
                </wp:positionV>
                <wp:extent cx="5893435" cy="3017520"/>
                <wp:effectExtent l="0" t="0" r="12065" b="11430"/>
                <wp:wrapSquare wrapText="bothSides"/>
                <wp:docPr id="2" name="Text Box 2"/>
                <wp:cNvGraphicFramePr/>
                <a:graphic xmlns:a="http://schemas.openxmlformats.org/drawingml/2006/main">
                  <a:graphicData uri="http://schemas.microsoft.com/office/word/2010/wordprocessingShape">
                    <wps:wsp>
                      <wps:cNvSpPr/>
                      <wps:spPr>
                        <a:xfrm>
                          <a:off x="0" y="0"/>
                          <a:ext cx="5893435" cy="3017520"/>
                        </a:xfrm>
                        <a:prstGeom prst="rect">
                          <a:avLst/>
                        </a:prstGeom>
                        <a:solidFill>
                          <a:schemeClr val="accent2">
                            <a:lumMod val="40000"/>
                            <a:lumOff val="60000"/>
                          </a:schemeClr>
                        </a:solidFill>
                        <a:ln w="9525">
                          <a:solidFill>
                            <a:srgbClr val="000000"/>
                          </a:solidFill>
                          <a:miter/>
                        </a:ln>
                      </wps:spPr>
                      <wps:style>
                        <a:lnRef idx="0">
                          <a:scrgbClr r="0" g="0" b="0"/>
                        </a:lnRef>
                        <a:fillRef idx="0">
                          <a:scrgbClr r="0" g="0" b="0"/>
                        </a:fillRef>
                        <a:effectRef idx="0">
                          <a:scrgbClr r="0" g="0" b="0"/>
                        </a:effectRef>
                        <a:fontRef idx="minor"/>
                      </wps:style>
                      <wps:txbx>
                        <w:txbxContent>
                          <w:p w14:paraId="3F078DC8" w14:textId="53FBCEC4" w:rsidR="0053433E" w:rsidRPr="00BF5ACB" w:rsidRDefault="00D272FD">
                            <w:pPr>
                              <w:pStyle w:val="NoSpacing"/>
                              <w:spacing w:line="276" w:lineRule="auto"/>
                              <w:rPr>
                                <w:rFonts w:ascii="Arial" w:hAnsi="Arial" w:cs="Arial"/>
                                <w:b/>
                                <w:sz w:val="20"/>
                                <w:szCs w:val="20"/>
                              </w:rPr>
                            </w:pPr>
                            <w:r w:rsidRPr="00BF5ACB">
                              <w:rPr>
                                <w:rFonts w:ascii="Arial" w:hAnsi="Arial" w:cs="Arial"/>
                                <w:b/>
                                <w:sz w:val="20"/>
                                <w:szCs w:val="20"/>
                              </w:rPr>
                              <w:t>All academic</w:t>
                            </w:r>
                            <w:r w:rsidR="00E97359" w:rsidRPr="00BF5ACB">
                              <w:rPr>
                                <w:rFonts w:ascii="Arial" w:hAnsi="Arial" w:cs="Arial"/>
                                <w:b/>
                                <w:sz w:val="20"/>
                                <w:szCs w:val="20"/>
                              </w:rPr>
                              <w:t xml:space="preserve"> and research staff,</w:t>
                            </w:r>
                            <w:r w:rsidRPr="00BF5ACB">
                              <w:rPr>
                                <w:rFonts w:ascii="Arial" w:hAnsi="Arial" w:cs="Arial"/>
                                <w:b/>
                                <w:sz w:val="20"/>
                                <w:szCs w:val="20"/>
                              </w:rPr>
                              <w:t xml:space="preserve"> academic-related staff</w:t>
                            </w:r>
                            <w:r w:rsidR="00E97359" w:rsidRPr="00BF5ACB">
                              <w:rPr>
                                <w:rFonts w:ascii="Arial" w:hAnsi="Arial" w:cs="Arial"/>
                                <w:b/>
                                <w:sz w:val="20"/>
                                <w:szCs w:val="20"/>
                              </w:rPr>
                              <w:t xml:space="preserve">, </w:t>
                            </w:r>
                            <w:r w:rsidRPr="00BF5ACB">
                              <w:rPr>
                                <w:rFonts w:ascii="Arial" w:hAnsi="Arial" w:cs="Arial"/>
                                <w:b/>
                                <w:sz w:val="20"/>
                                <w:szCs w:val="20"/>
                              </w:rPr>
                              <w:t>emeriti who are actively engaged in research at the University or who hold University appointments</w:t>
                            </w:r>
                            <w:r w:rsidR="00E97359" w:rsidRPr="00BF5ACB">
                              <w:rPr>
                                <w:rFonts w:ascii="Arial" w:hAnsi="Arial" w:cs="Arial"/>
                                <w:b/>
                                <w:sz w:val="20"/>
                                <w:szCs w:val="20"/>
                              </w:rPr>
                              <w:t xml:space="preserve">, </w:t>
                            </w:r>
                            <w:r w:rsidRPr="00BF5ACB">
                              <w:rPr>
                                <w:rFonts w:ascii="Arial" w:hAnsi="Arial" w:cs="Arial"/>
                                <w:b/>
                                <w:sz w:val="20"/>
                                <w:szCs w:val="20"/>
                              </w:rPr>
                              <w:t xml:space="preserve"> and Visitors who have signed a Visitor’s Agreement and who are expected to be visiting the University for more than three months</w:t>
                            </w:r>
                            <w:r w:rsidR="00E97359" w:rsidRPr="00BF5ACB">
                              <w:rPr>
                                <w:rFonts w:ascii="Arial" w:hAnsi="Arial" w:cs="Arial"/>
                                <w:b/>
                                <w:sz w:val="20"/>
                                <w:szCs w:val="20"/>
                              </w:rPr>
                              <w:t xml:space="preserve">, </w:t>
                            </w:r>
                            <w:r w:rsidRPr="00BF5ACB">
                              <w:rPr>
                                <w:rFonts w:ascii="Arial" w:hAnsi="Arial" w:cs="Arial"/>
                                <w:b/>
                                <w:sz w:val="20"/>
                                <w:szCs w:val="20"/>
                              </w:rPr>
                              <w:t xml:space="preserve">must </w:t>
                            </w:r>
                            <w:r w:rsidR="00446719" w:rsidRPr="00BF5ACB">
                              <w:rPr>
                                <w:rFonts w:ascii="Arial" w:hAnsi="Arial" w:cs="Arial"/>
                                <w:b/>
                                <w:sz w:val="20"/>
                                <w:szCs w:val="20"/>
                              </w:rPr>
                              <w:t xml:space="preserve">declare and </w:t>
                            </w:r>
                            <w:r w:rsidRPr="00BF5ACB">
                              <w:rPr>
                                <w:rFonts w:ascii="Arial" w:hAnsi="Arial" w:cs="Arial"/>
                                <w:b/>
                                <w:sz w:val="20"/>
                                <w:szCs w:val="20"/>
                              </w:rPr>
                              <w:t xml:space="preserve">seek prior approval from their </w:t>
                            </w:r>
                            <w:r w:rsidR="007A2107">
                              <w:rPr>
                                <w:rFonts w:ascii="Arial" w:hAnsi="Arial" w:cs="Arial"/>
                                <w:b/>
                                <w:sz w:val="20"/>
                                <w:szCs w:val="20"/>
                              </w:rPr>
                              <w:t>H</w:t>
                            </w:r>
                            <w:r w:rsidRPr="00BF5ACB">
                              <w:rPr>
                                <w:rFonts w:ascii="Arial" w:hAnsi="Arial" w:cs="Arial"/>
                                <w:b/>
                                <w:sz w:val="20"/>
                                <w:szCs w:val="20"/>
                              </w:rPr>
                              <w:t xml:space="preserve">ead of </w:t>
                            </w:r>
                            <w:r w:rsidR="007A2107">
                              <w:rPr>
                                <w:rFonts w:ascii="Arial" w:hAnsi="Arial" w:cs="Arial"/>
                                <w:b/>
                                <w:sz w:val="20"/>
                                <w:szCs w:val="20"/>
                              </w:rPr>
                              <w:t>D</w:t>
                            </w:r>
                            <w:r w:rsidRPr="00BF5ACB">
                              <w:rPr>
                                <w:rFonts w:ascii="Arial" w:hAnsi="Arial" w:cs="Arial"/>
                                <w:b/>
                                <w:sz w:val="20"/>
                                <w:szCs w:val="20"/>
                              </w:rPr>
                              <w:t>epartment</w:t>
                            </w:r>
                            <w:r w:rsidR="00E97359" w:rsidRPr="00BF5ACB">
                              <w:rPr>
                                <w:rFonts w:ascii="Arial" w:hAnsi="Arial" w:cs="Arial"/>
                                <w:b/>
                                <w:sz w:val="20"/>
                                <w:szCs w:val="20"/>
                              </w:rPr>
                              <w:t xml:space="preserve"> or </w:t>
                            </w:r>
                            <w:r w:rsidR="007A2107">
                              <w:rPr>
                                <w:rFonts w:ascii="Arial" w:hAnsi="Arial" w:cs="Arial"/>
                                <w:b/>
                                <w:sz w:val="20"/>
                                <w:szCs w:val="20"/>
                              </w:rPr>
                              <w:t>F</w:t>
                            </w:r>
                            <w:r w:rsidR="00E97359" w:rsidRPr="00BF5ACB">
                              <w:rPr>
                                <w:rFonts w:ascii="Arial" w:hAnsi="Arial" w:cs="Arial"/>
                                <w:b/>
                                <w:sz w:val="20"/>
                                <w:szCs w:val="20"/>
                              </w:rPr>
                              <w:t xml:space="preserve">aculty </w:t>
                            </w:r>
                            <w:r w:rsidR="007A2107">
                              <w:rPr>
                                <w:rFonts w:ascii="Arial" w:hAnsi="Arial" w:cs="Arial"/>
                                <w:b/>
                                <w:sz w:val="20"/>
                                <w:szCs w:val="20"/>
                              </w:rPr>
                              <w:t>B</w:t>
                            </w:r>
                            <w:r w:rsidR="00E97359" w:rsidRPr="00BF5ACB">
                              <w:rPr>
                                <w:rFonts w:ascii="Arial" w:hAnsi="Arial" w:cs="Arial"/>
                                <w:b/>
                                <w:sz w:val="20"/>
                                <w:szCs w:val="20"/>
                              </w:rPr>
                              <w:t>oard</w:t>
                            </w:r>
                            <w:r w:rsidR="007A2107">
                              <w:rPr>
                                <w:rFonts w:ascii="Arial" w:hAnsi="Arial" w:cs="Arial"/>
                                <w:b/>
                                <w:sz w:val="20"/>
                                <w:szCs w:val="20"/>
                              </w:rPr>
                              <w:t xml:space="preserve"> Chair</w:t>
                            </w:r>
                            <w:r w:rsidRPr="00BF5ACB">
                              <w:rPr>
                                <w:rFonts w:ascii="Arial" w:hAnsi="Arial" w:cs="Arial"/>
                                <w:b/>
                                <w:sz w:val="20"/>
                                <w:szCs w:val="20"/>
                              </w:rPr>
                              <w:t xml:space="preserve"> to: </w:t>
                            </w:r>
                          </w:p>
                          <w:p w14:paraId="1FD6F698" w14:textId="221FF517" w:rsidR="0053433E"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hold an outside appointment</w:t>
                            </w:r>
                            <w:r w:rsidR="00E97359" w:rsidRPr="00BF5ACB">
                              <w:rPr>
                                <w:rFonts w:ascii="Arial" w:hAnsi="Arial" w:cs="Arial"/>
                                <w:b/>
                                <w:sz w:val="20"/>
                                <w:szCs w:val="20"/>
                              </w:rPr>
                              <w:t>;</w:t>
                            </w:r>
                            <w:r w:rsidRPr="00BF5ACB">
                              <w:rPr>
                                <w:rFonts w:ascii="Arial" w:hAnsi="Arial" w:cs="Arial"/>
                                <w:b/>
                                <w:sz w:val="20"/>
                                <w:szCs w:val="20"/>
                              </w:rPr>
                              <w:t xml:space="preserve"> or </w:t>
                            </w:r>
                          </w:p>
                          <w:p w14:paraId="14BEDCE5" w14:textId="77B429A7" w:rsidR="0053433E"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hold an underlying appointment with a</w:t>
                            </w:r>
                            <w:r w:rsidR="00E97359" w:rsidRPr="00BF5ACB">
                              <w:rPr>
                                <w:rFonts w:ascii="Arial" w:hAnsi="Arial" w:cs="Arial"/>
                                <w:b/>
                                <w:sz w:val="20"/>
                                <w:szCs w:val="20"/>
                              </w:rPr>
                              <w:t xml:space="preserve">nother </w:t>
                            </w:r>
                            <w:r w:rsidR="00446719" w:rsidRPr="00BF5ACB">
                              <w:rPr>
                                <w:rFonts w:ascii="Arial" w:hAnsi="Arial" w:cs="Arial"/>
                                <w:b/>
                                <w:sz w:val="20"/>
                                <w:szCs w:val="20"/>
                              </w:rPr>
                              <w:t>(including previous)</w:t>
                            </w:r>
                            <w:r w:rsidR="00F901A0">
                              <w:rPr>
                                <w:rFonts w:ascii="Arial" w:hAnsi="Arial" w:cs="Arial"/>
                                <w:b/>
                                <w:sz w:val="20"/>
                                <w:szCs w:val="20"/>
                              </w:rPr>
                              <w:t xml:space="preserve"> </w:t>
                            </w:r>
                            <w:r w:rsidRPr="00BF5ACB">
                              <w:rPr>
                                <w:rFonts w:ascii="Arial" w:hAnsi="Arial" w:cs="Arial"/>
                                <w:b/>
                                <w:sz w:val="20"/>
                                <w:szCs w:val="20"/>
                              </w:rPr>
                              <w:t>employer, at times when they would be expected to be working for the University</w:t>
                            </w:r>
                            <w:r w:rsidR="00E97359" w:rsidRPr="00BF5ACB">
                              <w:rPr>
                                <w:rFonts w:ascii="Arial" w:hAnsi="Arial" w:cs="Arial"/>
                                <w:b/>
                                <w:sz w:val="20"/>
                                <w:szCs w:val="20"/>
                              </w:rPr>
                              <w:t>; or</w:t>
                            </w:r>
                            <w:r w:rsidRPr="00BF5ACB">
                              <w:rPr>
                                <w:rFonts w:ascii="Arial" w:hAnsi="Arial" w:cs="Arial"/>
                                <w:b/>
                                <w:sz w:val="20"/>
                                <w:szCs w:val="20"/>
                              </w:rPr>
                              <w:t xml:space="preserve"> </w:t>
                            </w:r>
                          </w:p>
                          <w:p w14:paraId="792CEF17" w14:textId="2F332986" w:rsidR="0053433E"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 xml:space="preserve">set up or take a financial interest </w:t>
                            </w:r>
                            <w:r w:rsidR="00446719" w:rsidRPr="00BF5ACB">
                              <w:rPr>
                                <w:rFonts w:ascii="Arial" w:hAnsi="Arial" w:cs="Arial"/>
                                <w:b/>
                                <w:sz w:val="20"/>
                                <w:szCs w:val="20"/>
                              </w:rPr>
                              <w:t xml:space="preserve">(including any shareholding) </w:t>
                            </w:r>
                            <w:r w:rsidRPr="00BF5ACB">
                              <w:rPr>
                                <w:rFonts w:ascii="Arial" w:hAnsi="Arial" w:cs="Arial"/>
                                <w:b/>
                                <w:sz w:val="20"/>
                                <w:szCs w:val="20"/>
                              </w:rPr>
                              <w:t xml:space="preserve">in any business or other external entity which could </w:t>
                            </w:r>
                            <w:r w:rsidR="00446719" w:rsidRPr="00BF5ACB">
                              <w:rPr>
                                <w:rFonts w:ascii="Arial" w:hAnsi="Arial" w:cs="Arial"/>
                                <w:b/>
                                <w:sz w:val="20"/>
                                <w:szCs w:val="20"/>
                              </w:rPr>
                              <w:t>give rise to a perceived or actual conflict of interest with their University role;</w:t>
                            </w:r>
                            <w:r w:rsidR="00E97359" w:rsidRPr="00BF5ACB">
                              <w:rPr>
                                <w:rFonts w:ascii="Arial" w:hAnsi="Arial" w:cs="Arial"/>
                                <w:b/>
                                <w:sz w:val="20"/>
                                <w:szCs w:val="20"/>
                              </w:rPr>
                              <w:t xml:space="preserve"> or</w:t>
                            </w:r>
                            <w:r w:rsidRPr="00BF5ACB">
                              <w:rPr>
                                <w:rFonts w:ascii="Arial" w:hAnsi="Arial" w:cs="Arial"/>
                                <w:b/>
                                <w:sz w:val="20"/>
                                <w:szCs w:val="20"/>
                              </w:rPr>
                              <w:t xml:space="preserve"> </w:t>
                            </w:r>
                          </w:p>
                          <w:p w14:paraId="4BDD4482" w14:textId="58CCCEF2" w:rsidR="0053433E"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undertake consulting</w:t>
                            </w:r>
                            <w:r w:rsidR="00446719" w:rsidRPr="00BF5ACB">
                              <w:rPr>
                                <w:rFonts w:ascii="Arial" w:hAnsi="Arial" w:cs="Arial"/>
                                <w:b/>
                                <w:sz w:val="20"/>
                                <w:szCs w:val="20"/>
                              </w:rPr>
                              <w:t xml:space="preserve"> (whether privately or through Oxford University Innovation Limited);</w:t>
                            </w:r>
                            <w:r w:rsidRPr="00BF5ACB">
                              <w:rPr>
                                <w:rFonts w:ascii="Arial" w:hAnsi="Arial" w:cs="Arial"/>
                                <w:b/>
                                <w:sz w:val="20"/>
                                <w:szCs w:val="20"/>
                              </w:rPr>
                              <w:t xml:space="preserve"> </w:t>
                            </w:r>
                            <w:r w:rsidR="00446719" w:rsidRPr="00BF5ACB">
                              <w:rPr>
                                <w:rFonts w:ascii="Arial" w:hAnsi="Arial" w:cs="Arial"/>
                                <w:b/>
                                <w:sz w:val="20"/>
                                <w:szCs w:val="20"/>
                              </w:rPr>
                              <w:t>or</w:t>
                            </w:r>
                          </w:p>
                          <w:p w14:paraId="24639969" w14:textId="442C0EE1" w:rsidR="00FF7873"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become a</w:t>
                            </w:r>
                            <w:r w:rsidR="00446719" w:rsidRPr="00BF5ACB">
                              <w:rPr>
                                <w:rFonts w:ascii="Arial" w:hAnsi="Arial" w:cs="Arial"/>
                                <w:b/>
                                <w:sz w:val="20"/>
                                <w:szCs w:val="20"/>
                              </w:rPr>
                              <w:t>n executive or non-executive</w:t>
                            </w:r>
                            <w:r w:rsidRPr="00BF5ACB">
                              <w:rPr>
                                <w:rFonts w:ascii="Arial" w:hAnsi="Arial" w:cs="Arial"/>
                                <w:b/>
                                <w:sz w:val="20"/>
                                <w:szCs w:val="20"/>
                              </w:rPr>
                              <w:t xml:space="preserve"> director of an external entity</w:t>
                            </w:r>
                            <w:r w:rsidR="00446719" w:rsidRPr="00BF5ACB">
                              <w:rPr>
                                <w:rFonts w:ascii="Arial" w:hAnsi="Arial" w:cs="Arial"/>
                                <w:b/>
                                <w:sz w:val="20"/>
                                <w:szCs w:val="20"/>
                              </w:rPr>
                              <w:t>.</w:t>
                            </w:r>
                            <w:r w:rsidRPr="00BF5ACB">
                              <w:rPr>
                                <w:rFonts w:ascii="Arial" w:hAnsi="Arial" w:cs="Arial"/>
                                <w:b/>
                                <w:sz w:val="20"/>
                                <w:szCs w:val="20"/>
                              </w:rPr>
                              <w:t xml:space="preserve"> </w:t>
                            </w:r>
                          </w:p>
                          <w:p w14:paraId="6BC4D28D" w14:textId="45FDBB4A" w:rsidR="0053433E" w:rsidRPr="00BF5ACB" w:rsidRDefault="00D272FD">
                            <w:pPr>
                              <w:pStyle w:val="NoSpacing"/>
                              <w:spacing w:line="276" w:lineRule="auto"/>
                              <w:rPr>
                                <w:rFonts w:ascii="Arial" w:hAnsi="Arial" w:cs="Arial"/>
                                <w:sz w:val="20"/>
                                <w:szCs w:val="20"/>
                              </w:rPr>
                            </w:pPr>
                            <w:r w:rsidRPr="00BF5ACB">
                              <w:rPr>
                                <w:rFonts w:ascii="Arial" w:hAnsi="Arial" w:cs="Arial"/>
                                <w:sz w:val="20"/>
                                <w:szCs w:val="20"/>
                              </w:rPr>
                              <w:t xml:space="preserve">Council Regulations 5 of 2004 require prior approval for the holding of outside appointments and the conduct of outside work </w:t>
                            </w:r>
                            <w:r w:rsidRPr="00BF5ACB">
                              <w:rPr>
                                <w:rFonts w:ascii="Arial" w:hAnsi="Arial" w:cs="Arial"/>
                                <w:i/>
                                <w:sz w:val="18"/>
                                <w:szCs w:val="18"/>
                              </w:rPr>
                              <w:t>(Note 1)</w:t>
                            </w:r>
                            <w:r w:rsidRPr="00BF5ACB">
                              <w:rPr>
                                <w:rFonts w:ascii="Arial" w:hAnsi="Arial" w:cs="Arial"/>
                                <w:i/>
                                <w:sz w:val="20"/>
                                <w:szCs w:val="20"/>
                              </w:rPr>
                              <w:t xml:space="preserve"> or consultancy </w:t>
                            </w:r>
                            <w:r w:rsidRPr="00BF5ACB">
                              <w:rPr>
                                <w:rFonts w:ascii="Arial" w:hAnsi="Arial" w:cs="Arial"/>
                                <w:i/>
                                <w:sz w:val="18"/>
                                <w:szCs w:val="18"/>
                              </w:rPr>
                              <w:t>(Note 2).</w:t>
                            </w:r>
                            <w:r w:rsidRPr="00BF5ACB">
                              <w:rPr>
                                <w:rFonts w:ascii="Arial" w:hAnsi="Arial" w:cs="Arial"/>
                                <w:i/>
                                <w:sz w:val="20"/>
                                <w:szCs w:val="20"/>
                              </w:rPr>
                              <w:t xml:space="preserve"> </w:t>
                            </w:r>
                            <w:r w:rsidRPr="00BF5ACB">
                              <w:rPr>
                                <w:rFonts w:ascii="Arial" w:hAnsi="Arial" w:cs="Arial"/>
                                <w:sz w:val="20"/>
                                <w:szCs w:val="20"/>
                              </w:rPr>
                              <w:t xml:space="preserve">This form must be completed whether or not you are applying for approval to spend time (under the </w:t>
                            </w:r>
                            <w:hyperlink r:id="rId12" w:history="1">
                              <w:r w:rsidRPr="00BF5ACB">
                                <w:rPr>
                                  <w:rStyle w:val="Hyperlink"/>
                                  <w:rFonts w:ascii="Arial" w:hAnsi="Arial" w:cs="Arial"/>
                                  <w:sz w:val="20"/>
                                  <w:szCs w:val="20"/>
                                </w:rPr>
                                <w:t>‘30 day rule’</w:t>
                              </w:r>
                            </w:hyperlink>
                            <w:r w:rsidRPr="00BF5ACB">
                              <w:rPr>
                                <w:rFonts w:ascii="Arial" w:hAnsi="Arial" w:cs="Arial"/>
                                <w:sz w:val="20"/>
                                <w:szCs w:val="20"/>
                              </w:rPr>
                              <w:t xml:space="preserve">) on the activity.    </w:t>
                            </w:r>
                          </w:p>
                          <w:p w14:paraId="78CE5672" w14:textId="77777777" w:rsidR="0053433E" w:rsidRDefault="00D272FD">
                            <w:pPr>
                              <w:pStyle w:val="NoSpacing"/>
                              <w:rPr>
                                <w:rFonts w:ascii="Arial" w:hAnsi="Arial" w:cs="Arial"/>
                                <w:sz w:val="20"/>
                                <w:szCs w:val="20"/>
                              </w:rPr>
                            </w:pPr>
                            <w:r>
                              <w:rPr>
                                <w:rFonts w:ascii="Arial" w:hAnsi="Arial" w:cs="Arial"/>
                                <w:sz w:val="20"/>
                                <w:szCs w:val="20"/>
                              </w:rPr>
                              <w:t xml:space="preserve"> </w:t>
                            </w:r>
                          </w:p>
                          <w:p w14:paraId="1ED7417C" w14:textId="77777777" w:rsidR="0053433E" w:rsidRDefault="0053433E">
                            <w:pPr>
                              <w:pStyle w:val="FrameContents"/>
                            </w:pPr>
                          </w:p>
                        </w:txbxContent>
                      </wps:txbx>
                      <wps:bodyPr wrap="square">
                        <a:noAutofit/>
                      </wps:bodyPr>
                    </wps:wsp>
                  </a:graphicData>
                </a:graphic>
                <wp14:sizeRelV relativeFrom="margin">
                  <wp14:pctHeight>0</wp14:pctHeight>
                </wp14:sizeRelV>
              </wp:anchor>
            </w:drawing>
          </mc:Choice>
          <mc:Fallback>
            <w:pict>
              <v:rect w14:anchorId="1B1B5D39" id="Text Box 2" o:spid="_x0000_s1026" style="position:absolute;margin-left:0;margin-top:41.45pt;width:464.05pt;height:237.6pt;z-index:2;visibility:visible;mso-wrap-style:square;mso-height-percent:0;mso-wrap-distance-left:0;mso-wrap-distance-top:3.6pt;mso-wrap-distance-right:9pt;mso-wrap-distance-bottom:3.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" o:allowincell="f" fillcolor="#f7caac [1301]">
                <v:textbox>
                  <w:txbxContent>
                    <w:p w14:paraId="3F078DC8" w14:textId="53FBCEC4" w:rsidR="0053433E" w:rsidRPr="00BF5ACB" w:rsidRDefault="00D272FD">
                      <w:pPr>
                        <w:pStyle w:val="NoSpacing"/>
                        <w:spacing w:line="276" w:lineRule="auto"/>
                        <w:rPr>
                          <w:rFonts w:ascii="Arial" w:hAnsi="Arial" w:cs="Arial"/>
                          <w:b/>
                          <w:sz w:val="20"/>
                          <w:szCs w:val="20"/>
                        </w:rPr>
                      </w:pPr>
                      <w:r w:rsidRPr="00BF5ACB">
                        <w:rPr>
                          <w:rFonts w:ascii="Arial" w:hAnsi="Arial" w:cs="Arial"/>
                          <w:b/>
                          <w:sz w:val="20"/>
                          <w:szCs w:val="20"/>
                        </w:rPr>
                        <w:t>All academic</w:t>
                      </w:r>
                      <w:r w:rsidR="00E97359" w:rsidRPr="00BF5ACB">
                        <w:rPr>
                          <w:rFonts w:ascii="Arial" w:hAnsi="Arial" w:cs="Arial"/>
                          <w:b/>
                          <w:sz w:val="20"/>
                          <w:szCs w:val="20"/>
                        </w:rPr>
                        <w:t xml:space="preserve"> and research staff,</w:t>
                      </w:r>
                      <w:r w:rsidRPr="00BF5ACB">
                        <w:rPr>
                          <w:rFonts w:ascii="Arial" w:hAnsi="Arial" w:cs="Arial"/>
                          <w:b/>
                          <w:sz w:val="20"/>
                          <w:szCs w:val="20"/>
                        </w:rPr>
                        <w:t xml:space="preserve"> academic-related staff</w:t>
                      </w:r>
                      <w:r w:rsidR="00E97359" w:rsidRPr="00BF5ACB">
                        <w:rPr>
                          <w:rFonts w:ascii="Arial" w:hAnsi="Arial" w:cs="Arial"/>
                          <w:b/>
                          <w:sz w:val="20"/>
                          <w:szCs w:val="20"/>
                        </w:rPr>
                        <w:t xml:space="preserve">, </w:t>
                      </w:r>
                      <w:r w:rsidRPr="00BF5ACB">
                        <w:rPr>
                          <w:rFonts w:ascii="Arial" w:hAnsi="Arial" w:cs="Arial"/>
                          <w:b/>
                          <w:sz w:val="20"/>
                          <w:szCs w:val="20"/>
                        </w:rPr>
                        <w:t>emeriti who are actively engaged in research at the University or who hold University appointments</w:t>
                      </w:r>
                      <w:r w:rsidR="00E97359" w:rsidRPr="00BF5ACB">
                        <w:rPr>
                          <w:rFonts w:ascii="Arial" w:hAnsi="Arial" w:cs="Arial"/>
                          <w:b/>
                          <w:sz w:val="20"/>
                          <w:szCs w:val="20"/>
                        </w:rPr>
                        <w:t xml:space="preserve">, </w:t>
                      </w:r>
                      <w:r w:rsidRPr="00BF5ACB">
                        <w:rPr>
                          <w:rFonts w:ascii="Arial" w:hAnsi="Arial" w:cs="Arial"/>
                          <w:b/>
                          <w:sz w:val="20"/>
                          <w:szCs w:val="20"/>
                        </w:rPr>
                        <w:t xml:space="preserve"> and Visitors who have signed a Visitor’s Agreement and who are expected to be visiting the University for more than three months</w:t>
                      </w:r>
                      <w:r w:rsidR="00E97359" w:rsidRPr="00BF5ACB">
                        <w:rPr>
                          <w:rFonts w:ascii="Arial" w:hAnsi="Arial" w:cs="Arial"/>
                          <w:b/>
                          <w:sz w:val="20"/>
                          <w:szCs w:val="20"/>
                        </w:rPr>
                        <w:t xml:space="preserve">, </w:t>
                      </w:r>
                      <w:r w:rsidRPr="00BF5ACB">
                        <w:rPr>
                          <w:rFonts w:ascii="Arial" w:hAnsi="Arial" w:cs="Arial"/>
                          <w:b/>
                          <w:sz w:val="20"/>
                          <w:szCs w:val="20"/>
                        </w:rPr>
                        <w:t xml:space="preserve">must </w:t>
                      </w:r>
                      <w:r w:rsidR="00446719" w:rsidRPr="00BF5ACB">
                        <w:rPr>
                          <w:rFonts w:ascii="Arial" w:hAnsi="Arial" w:cs="Arial"/>
                          <w:b/>
                          <w:sz w:val="20"/>
                          <w:szCs w:val="20"/>
                        </w:rPr>
                        <w:t xml:space="preserve">declare and </w:t>
                      </w:r>
                      <w:r w:rsidRPr="00BF5ACB">
                        <w:rPr>
                          <w:rFonts w:ascii="Arial" w:hAnsi="Arial" w:cs="Arial"/>
                          <w:b/>
                          <w:sz w:val="20"/>
                          <w:szCs w:val="20"/>
                        </w:rPr>
                        <w:t xml:space="preserve">seek prior approval from their </w:t>
                      </w:r>
                      <w:r w:rsidR="007A2107">
                        <w:rPr>
                          <w:rFonts w:ascii="Arial" w:hAnsi="Arial" w:cs="Arial"/>
                          <w:b/>
                          <w:sz w:val="20"/>
                          <w:szCs w:val="20"/>
                        </w:rPr>
                        <w:t>H</w:t>
                      </w:r>
                      <w:r w:rsidRPr="00BF5ACB">
                        <w:rPr>
                          <w:rFonts w:ascii="Arial" w:hAnsi="Arial" w:cs="Arial"/>
                          <w:b/>
                          <w:sz w:val="20"/>
                          <w:szCs w:val="20"/>
                        </w:rPr>
                        <w:t xml:space="preserve">ead of </w:t>
                      </w:r>
                      <w:r w:rsidR="007A2107">
                        <w:rPr>
                          <w:rFonts w:ascii="Arial" w:hAnsi="Arial" w:cs="Arial"/>
                          <w:b/>
                          <w:sz w:val="20"/>
                          <w:szCs w:val="20"/>
                        </w:rPr>
                        <w:t>D</w:t>
                      </w:r>
                      <w:r w:rsidRPr="00BF5ACB">
                        <w:rPr>
                          <w:rFonts w:ascii="Arial" w:hAnsi="Arial" w:cs="Arial"/>
                          <w:b/>
                          <w:sz w:val="20"/>
                          <w:szCs w:val="20"/>
                        </w:rPr>
                        <w:t>epartment</w:t>
                      </w:r>
                      <w:r w:rsidR="00E97359" w:rsidRPr="00BF5ACB">
                        <w:rPr>
                          <w:rFonts w:ascii="Arial" w:hAnsi="Arial" w:cs="Arial"/>
                          <w:b/>
                          <w:sz w:val="20"/>
                          <w:szCs w:val="20"/>
                        </w:rPr>
                        <w:t xml:space="preserve"> or </w:t>
                      </w:r>
                      <w:r w:rsidR="007A2107">
                        <w:rPr>
                          <w:rFonts w:ascii="Arial" w:hAnsi="Arial" w:cs="Arial"/>
                          <w:b/>
                          <w:sz w:val="20"/>
                          <w:szCs w:val="20"/>
                        </w:rPr>
                        <w:t>F</w:t>
                      </w:r>
                      <w:r w:rsidR="00E97359" w:rsidRPr="00BF5ACB">
                        <w:rPr>
                          <w:rFonts w:ascii="Arial" w:hAnsi="Arial" w:cs="Arial"/>
                          <w:b/>
                          <w:sz w:val="20"/>
                          <w:szCs w:val="20"/>
                        </w:rPr>
                        <w:t xml:space="preserve">aculty </w:t>
                      </w:r>
                      <w:r w:rsidR="007A2107">
                        <w:rPr>
                          <w:rFonts w:ascii="Arial" w:hAnsi="Arial" w:cs="Arial"/>
                          <w:b/>
                          <w:sz w:val="20"/>
                          <w:szCs w:val="20"/>
                        </w:rPr>
                        <w:t>B</w:t>
                      </w:r>
                      <w:r w:rsidR="00E97359" w:rsidRPr="00BF5ACB">
                        <w:rPr>
                          <w:rFonts w:ascii="Arial" w:hAnsi="Arial" w:cs="Arial"/>
                          <w:b/>
                          <w:sz w:val="20"/>
                          <w:szCs w:val="20"/>
                        </w:rPr>
                        <w:t>oard</w:t>
                      </w:r>
                      <w:r w:rsidR="007A2107">
                        <w:rPr>
                          <w:rFonts w:ascii="Arial" w:hAnsi="Arial" w:cs="Arial"/>
                          <w:b/>
                          <w:sz w:val="20"/>
                          <w:szCs w:val="20"/>
                        </w:rPr>
                        <w:t xml:space="preserve"> Chair</w:t>
                      </w:r>
                      <w:r w:rsidRPr="00BF5ACB">
                        <w:rPr>
                          <w:rFonts w:ascii="Arial" w:hAnsi="Arial" w:cs="Arial"/>
                          <w:b/>
                          <w:sz w:val="20"/>
                          <w:szCs w:val="20"/>
                        </w:rPr>
                        <w:t xml:space="preserve"> to: </w:t>
                      </w:r>
                    </w:p>
                    <w:p w14:paraId="1FD6F698" w14:textId="221FF517" w:rsidR="0053433E"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hold an outside appointment</w:t>
                      </w:r>
                      <w:r w:rsidR="00E97359" w:rsidRPr="00BF5ACB">
                        <w:rPr>
                          <w:rFonts w:ascii="Arial" w:hAnsi="Arial" w:cs="Arial"/>
                          <w:b/>
                          <w:sz w:val="20"/>
                          <w:szCs w:val="20"/>
                        </w:rPr>
                        <w:t>;</w:t>
                      </w:r>
                      <w:r w:rsidRPr="00BF5ACB">
                        <w:rPr>
                          <w:rFonts w:ascii="Arial" w:hAnsi="Arial" w:cs="Arial"/>
                          <w:b/>
                          <w:sz w:val="20"/>
                          <w:szCs w:val="20"/>
                        </w:rPr>
                        <w:t xml:space="preserve"> or </w:t>
                      </w:r>
                    </w:p>
                    <w:p w14:paraId="14BEDCE5" w14:textId="77B429A7" w:rsidR="0053433E"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hold an underlying appointment with a</w:t>
                      </w:r>
                      <w:r w:rsidR="00E97359" w:rsidRPr="00BF5ACB">
                        <w:rPr>
                          <w:rFonts w:ascii="Arial" w:hAnsi="Arial" w:cs="Arial"/>
                          <w:b/>
                          <w:sz w:val="20"/>
                          <w:szCs w:val="20"/>
                        </w:rPr>
                        <w:t xml:space="preserve">nother </w:t>
                      </w:r>
                      <w:r w:rsidR="00446719" w:rsidRPr="00BF5ACB">
                        <w:rPr>
                          <w:rFonts w:ascii="Arial" w:hAnsi="Arial" w:cs="Arial"/>
                          <w:b/>
                          <w:sz w:val="20"/>
                          <w:szCs w:val="20"/>
                        </w:rPr>
                        <w:t>(including previous)</w:t>
                      </w:r>
                      <w:r w:rsidR="00F901A0">
                        <w:rPr>
                          <w:rFonts w:ascii="Arial" w:hAnsi="Arial" w:cs="Arial"/>
                          <w:b/>
                          <w:sz w:val="20"/>
                          <w:szCs w:val="20"/>
                        </w:rPr>
                        <w:t xml:space="preserve"> </w:t>
                      </w:r>
                      <w:r w:rsidRPr="00BF5ACB">
                        <w:rPr>
                          <w:rFonts w:ascii="Arial" w:hAnsi="Arial" w:cs="Arial"/>
                          <w:b/>
                          <w:sz w:val="20"/>
                          <w:szCs w:val="20"/>
                        </w:rPr>
                        <w:t>employer, at times when they would be expected to be working for the University</w:t>
                      </w:r>
                      <w:r w:rsidR="00E97359" w:rsidRPr="00BF5ACB">
                        <w:rPr>
                          <w:rFonts w:ascii="Arial" w:hAnsi="Arial" w:cs="Arial"/>
                          <w:b/>
                          <w:sz w:val="20"/>
                          <w:szCs w:val="20"/>
                        </w:rPr>
                        <w:t>; or</w:t>
                      </w:r>
                      <w:r w:rsidRPr="00BF5ACB">
                        <w:rPr>
                          <w:rFonts w:ascii="Arial" w:hAnsi="Arial" w:cs="Arial"/>
                          <w:b/>
                          <w:sz w:val="20"/>
                          <w:szCs w:val="20"/>
                        </w:rPr>
                        <w:t xml:space="preserve"> </w:t>
                      </w:r>
                    </w:p>
                    <w:p w14:paraId="792CEF17" w14:textId="2F332986" w:rsidR="0053433E"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 xml:space="preserve">set up or take a financial interest </w:t>
                      </w:r>
                      <w:r w:rsidR="00446719" w:rsidRPr="00BF5ACB">
                        <w:rPr>
                          <w:rFonts w:ascii="Arial" w:hAnsi="Arial" w:cs="Arial"/>
                          <w:b/>
                          <w:sz w:val="20"/>
                          <w:szCs w:val="20"/>
                        </w:rPr>
                        <w:t xml:space="preserve">(including any shareholding) </w:t>
                      </w:r>
                      <w:r w:rsidRPr="00BF5ACB">
                        <w:rPr>
                          <w:rFonts w:ascii="Arial" w:hAnsi="Arial" w:cs="Arial"/>
                          <w:b/>
                          <w:sz w:val="20"/>
                          <w:szCs w:val="20"/>
                        </w:rPr>
                        <w:t xml:space="preserve">in any business or other external entity which could </w:t>
                      </w:r>
                      <w:r w:rsidR="00446719" w:rsidRPr="00BF5ACB">
                        <w:rPr>
                          <w:rFonts w:ascii="Arial" w:hAnsi="Arial" w:cs="Arial"/>
                          <w:b/>
                          <w:sz w:val="20"/>
                          <w:szCs w:val="20"/>
                        </w:rPr>
                        <w:t>give rise to a perceived or actual conflict of interest with their University role;</w:t>
                      </w:r>
                      <w:r w:rsidR="00E97359" w:rsidRPr="00BF5ACB">
                        <w:rPr>
                          <w:rFonts w:ascii="Arial" w:hAnsi="Arial" w:cs="Arial"/>
                          <w:b/>
                          <w:sz w:val="20"/>
                          <w:szCs w:val="20"/>
                        </w:rPr>
                        <w:t xml:space="preserve"> or</w:t>
                      </w:r>
                      <w:r w:rsidRPr="00BF5ACB">
                        <w:rPr>
                          <w:rFonts w:ascii="Arial" w:hAnsi="Arial" w:cs="Arial"/>
                          <w:b/>
                          <w:sz w:val="20"/>
                          <w:szCs w:val="20"/>
                        </w:rPr>
                        <w:t xml:space="preserve"> </w:t>
                      </w:r>
                    </w:p>
                    <w:p w14:paraId="4BDD4482" w14:textId="58CCCEF2" w:rsidR="0053433E"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undertake consulting</w:t>
                      </w:r>
                      <w:r w:rsidR="00446719" w:rsidRPr="00BF5ACB">
                        <w:rPr>
                          <w:rFonts w:ascii="Arial" w:hAnsi="Arial" w:cs="Arial"/>
                          <w:b/>
                          <w:sz w:val="20"/>
                          <w:szCs w:val="20"/>
                        </w:rPr>
                        <w:t xml:space="preserve"> (whether privately or through Oxford University Innovation Limited);</w:t>
                      </w:r>
                      <w:r w:rsidRPr="00BF5ACB">
                        <w:rPr>
                          <w:rFonts w:ascii="Arial" w:hAnsi="Arial" w:cs="Arial"/>
                          <w:b/>
                          <w:sz w:val="20"/>
                          <w:szCs w:val="20"/>
                        </w:rPr>
                        <w:t xml:space="preserve"> </w:t>
                      </w:r>
                      <w:r w:rsidR="00446719" w:rsidRPr="00BF5ACB">
                        <w:rPr>
                          <w:rFonts w:ascii="Arial" w:hAnsi="Arial" w:cs="Arial"/>
                          <w:b/>
                          <w:sz w:val="20"/>
                          <w:szCs w:val="20"/>
                        </w:rPr>
                        <w:t>or</w:t>
                      </w:r>
                    </w:p>
                    <w:p w14:paraId="24639969" w14:textId="442C0EE1" w:rsidR="00FF7873"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become a</w:t>
                      </w:r>
                      <w:r w:rsidR="00446719" w:rsidRPr="00BF5ACB">
                        <w:rPr>
                          <w:rFonts w:ascii="Arial" w:hAnsi="Arial" w:cs="Arial"/>
                          <w:b/>
                          <w:sz w:val="20"/>
                          <w:szCs w:val="20"/>
                        </w:rPr>
                        <w:t>n executive or non-executive</w:t>
                      </w:r>
                      <w:r w:rsidRPr="00BF5ACB">
                        <w:rPr>
                          <w:rFonts w:ascii="Arial" w:hAnsi="Arial" w:cs="Arial"/>
                          <w:b/>
                          <w:sz w:val="20"/>
                          <w:szCs w:val="20"/>
                        </w:rPr>
                        <w:t xml:space="preserve"> director of an external entity</w:t>
                      </w:r>
                      <w:r w:rsidR="00446719" w:rsidRPr="00BF5ACB">
                        <w:rPr>
                          <w:rFonts w:ascii="Arial" w:hAnsi="Arial" w:cs="Arial"/>
                          <w:b/>
                          <w:sz w:val="20"/>
                          <w:szCs w:val="20"/>
                        </w:rPr>
                        <w:t>.</w:t>
                      </w:r>
                      <w:r w:rsidRPr="00BF5ACB">
                        <w:rPr>
                          <w:rFonts w:ascii="Arial" w:hAnsi="Arial" w:cs="Arial"/>
                          <w:b/>
                          <w:sz w:val="20"/>
                          <w:szCs w:val="20"/>
                        </w:rPr>
                        <w:t xml:space="preserve"> </w:t>
                      </w:r>
                    </w:p>
                    <w:p w14:paraId="6BC4D28D" w14:textId="45FDBB4A" w:rsidR="0053433E" w:rsidRPr="00BF5ACB" w:rsidRDefault="00D272FD">
                      <w:pPr>
                        <w:pStyle w:val="NoSpacing"/>
                        <w:spacing w:line="276" w:lineRule="auto"/>
                        <w:rPr>
                          <w:rFonts w:ascii="Arial" w:hAnsi="Arial" w:cs="Arial"/>
                          <w:sz w:val="20"/>
                          <w:szCs w:val="20"/>
                        </w:rPr>
                      </w:pPr>
                      <w:r w:rsidRPr="00BF5ACB">
                        <w:rPr>
                          <w:rFonts w:ascii="Arial" w:hAnsi="Arial" w:cs="Arial"/>
                          <w:sz w:val="20"/>
                          <w:szCs w:val="20"/>
                        </w:rPr>
                        <w:t xml:space="preserve">Council Regulations 5 of 2004 require prior approval for the holding of outside appointments and the conduct of outside work </w:t>
                      </w:r>
                      <w:r w:rsidRPr="00BF5ACB">
                        <w:rPr>
                          <w:rFonts w:ascii="Arial" w:hAnsi="Arial" w:cs="Arial"/>
                          <w:i/>
                          <w:sz w:val="18"/>
                          <w:szCs w:val="18"/>
                        </w:rPr>
                        <w:t>(Note 1)</w:t>
                      </w:r>
                      <w:r w:rsidRPr="00BF5ACB">
                        <w:rPr>
                          <w:rFonts w:ascii="Arial" w:hAnsi="Arial" w:cs="Arial"/>
                          <w:i/>
                          <w:sz w:val="20"/>
                          <w:szCs w:val="20"/>
                        </w:rPr>
                        <w:t xml:space="preserve"> or consultancy </w:t>
                      </w:r>
                      <w:r w:rsidRPr="00BF5ACB">
                        <w:rPr>
                          <w:rFonts w:ascii="Arial" w:hAnsi="Arial" w:cs="Arial"/>
                          <w:i/>
                          <w:sz w:val="18"/>
                          <w:szCs w:val="18"/>
                        </w:rPr>
                        <w:t>(Note 2).</w:t>
                      </w:r>
                      <w:r w:rsidRPr="00BF5ACB">
                        <w:rPr>
                          <w:rFonts w:ascii="Arial" w:hAnsi="Arial" w:cs="Arial"/>
                          <w:i/>
                          <w:sz w:val="20"/>
                          <w:szCs w:val="20"/>
                        </w:rPr>
                        <w:t xml:space="preserve"> </w:t>
                      </w:r>
                      <w:r w:rsidRPr="00BF5ACB">
                        <w:rPr>
                          <w:rFonts w:ascii="Arial" w:hAnsi="Arial" w:cs="Arial"/>
                          <w:sz w:val="20"/>
                          <w:szCs w:val="20"/>
                        </w:rPr>
                        <w:t xml:space="preserve">This form must be completed whether or not you are applying for approval to spend time (under the </w:t>
                      </w:r>
                      <w:hyperlink r:id="rId13" w:history="1">
                        <w:r w:rsidRPr="00BF5ACB">
                          <w:rPr>
                            <w:rStyle w:val="Hyperlink"/>
                            <w:rFonts w:ascii="Arial" w:hAnsi="Arial" w:cs="Arial"/>
                            <w:sz w:val="20"/>
                            <w:szCs w:val="20"/>
                          </w:rPr>
                          <w:t>‘30 day rule’</w:t>
                        </w:r>
                      </w:hyperlink>
                      <w:r w:rsidRPr="00BF5ACB">
                        <w:rPr>
                          <w:rFonts w:ascii="Arial" w:hAnsi="Arial" w:cs="Arial"/>
                          <w:sz w:val="20"/>
                          <w:szCs w:val="20"/>
                        </w:rPr>
                        <w:t xml:space="preserve">) on the activity.    </w:t>
                      </w:r>
                    </w:p>
                    <w:p w14:paraId="78CE5672" w14:textId="77777777" w:rsidR="0053433E" w:rsidRDefault="00D272FD">
                      <w:pPr>
                        <w:pStyle w:val="NoSpacing"/>
                        <w:rPr>
                          <w:rFonts w:ascii="Arial" w:hAnsi="Arial" w:cs="Arial"/>
                          <w:sz w:val="20"/>
                          <w:szCs w:val="20"/>
                        </w:rPr>
                      </w:pPr>
                      <w:r>
                        <w:rPr>
                          <w:rFonts w:ascii="Arial" w:hAnsi="Arial" w:cs="Arial"/>
                          <w:sz w:val="20"/>
                          <w:szCs w:val="20"/>
                        </w:rPr>
                        <w:t xml:space="preserve"> </w:t>
                      </w:r>
                    </w:p>
                    <w:p w14:paraId="1ED7417C" w14:textId="77777777" w:rsidR="0053433E" w:rsidRDefault="0053433E">
                      <w:pPr>
                        <w:pStyle w:val="FrameContents"/>
                      </w:pPr>
                    </w:p>
                  </w:txbxContent>
                </v:textbox>
                <w10:wrap type="square" anchorx="margin"/>
              </v:rect>
            </w:pict>
          </mc:Fallback>
        </mc:AlternateContent>
      </w:r>
      <w:r>
        <w:rPr>
          <w:rFonts w:ascii="Arial" w:eastAsia="Times New Roman" w:hAnsi="Arial" w:cs="Arial"/>
          <w:b/>
          <w:bCs/>
          <w:kern w:val="2"/>
          <w:sz w:val="28"/>
          <w:szCs w:val="28"/>
        </w:rPr>
        <w:t xml:space="preserve">Outside Interests and Outside </w:t>
      </w:r>
      <w:r w:rsidR="00BF5ACB">
        <w:rPr>
          <w:rFonts w:ascii="Arial" w:eastAsia="Times New Roman" w:hAnsi="Arial" w:cs="Arial"/>
          <w:b/>
          <w:bCs/>
          <w:kern w:val="2"/>
          <w:sz w:val="28"/>
          <w:szCs w:val="28"/>
        </w:rPr>
        <w:t xml:space="preserve">Appointments Declaration and  </w:t>
      </w:r>
      <w:r w:rsidR="0001184C">
        <w:rPr>
          <w:rFonts w:ascii="Arial" w:eastAsia="Times New Roman" w:hAnsi="Arial" w:cs="Arial"/>
          <w:b/>
          <w:bCs/>
          <w:kern w:val="2"/>
          <w:sz w:val="28"/>
          <w:szCs w:val="28"/>
        </w:rPr>
        <w:t xml:space="preserve">Approval </w:t>
      </w:r>
      <w:r>
        <w:rPr>
          <w:rFonts w:ascii="Arial" w:eastAsia="Times New Roman" w:hAnsi="Arial" w:cs="Arial"/>
          <w:b/>
          <w:bCs/>
          <w:kern w:val="2"/>
          <w:sz w:val="28"/>
          <w:szCs w:val="28"/>
        </w:rPr>
        <w:t>Form</w:t>
      </w:r>
      <w:r w:rsidR="00BF5ACB">
        <w:rPr>
          <w:rFonts w:ascii="Arial" w:eastAsia="Times New Roman" w:hAnsi="Arial" w:cs="Arial"/>
          <w:b/>
          <w:bCs/>
          <w:kern w:val="2"/>
          <w:sz w:val="28"/>
          <w:szCs w:val="28"/>
        </w:rPr>
        <w:t xml:space="preserve"> (OA1)</w:t>
      </w:r>
      <w:r>
        <w:rPr>
          <w:rFonts w:ascii="Arial" w:eastAsia="Times New Roman" w:hAnsi="Arial" w:cs="Arial"/>
          <w:b/>
          <w:bCs/>
          <w:kern w:val="2"/>
          <w:sz w:val="28"/>
          <w:szCs w:val="28"/>
        </w:rPr>
        <w:t xml:space="preserve">      </w:t>
      </w:r>
      <w:r w:rsidR="008267B5">
        <w:rPr>
          <w:rFonts w:ascii="Arial" w:eastAsia="Times New Roman" w:hAnsi="Arial" w:cs="Arial"/>
          <w:b/>
          <w:bCs/>
          <w:kern w:val="2"/>
          <w:sz w:val="28"/>
          <w:szCs w:val="28"/>
        </w:rPr>
        <w:t xml:space="preserve">                              </w:t>
      </w:r>
    </w:p>
    <w:p w14:paraId="6E1D6D40" w14:textId="77777777" w:rsidR="0053433E" w:rsidRDefault="00D272FD">
      <w:pPr>
        <w:tabs>
          <w:tab w:val="left" w:pos="567"/>
          <w:tab w:val="left" w:pos="1134"/>
          <w:tab w:val="left" w:pos="1701"/>
          <w:tab w:val="left" w:pos="5670"/>
          <w:tab w:val="right" w:pos="9072"/>
        </w:tabs>
        <w:spacing w:after="0" w:line="240" w:lineRule="auto"/>
        <w:rPr>
          <w:rFonts w:ascii="Arial" w:eastAsia="Times New Roman" w:hAnsi="Arial" w:cs="Times New Roman"/>
          <w:sz w:val="20"/>
          <w:szCs w:val="24"/>
        </w:rPr>
      </w:pPr>
      <w:r>
        <w:rPr>
          <w:rFonts w:ascii="Arial" w:eastAsia="Times New Roman" w:hAnsi="Arial" w:cs="Times New Roman"/>
          <w:sz w:val="20"/>
          <w:szCs w:val="24"/>
        </w:rPr>
        <w:t xml:space="preserve">APPROVALS MUST BE SOUGHT PRIOR TO ENTERING INTO FORMAL COMMITMENTS. </w:t>
      </w:r>
    </w:p>
    <w:p w14:paraId="79F5134D" w14:textId="77777777" w:rsidR="0053433E" w:rsidRDefault="0053433E">
      <w:pPr>
        <w:tabs>
          <w:tab w:val="left" w:pos="567"/>
          <w:tab w:val="left" w:pos="1134"/>
          <w:tab w:val="left" w:pos="1701"/>
          <w:tab w:val="left" w:pos="5670"/>
          <w:tab w:val="right" w:pos="9072"/>
        </w:tabs>
        <w:spacing w:after="0" w:line="240" w:lineRule="auto"/>
        <w:rPr>
          <w:rFonts w:ascii="Arial" w:eastAsia="Times New Roman" w:hAnsi="Arial" w:cs="Times New Roman"/>
          <w:sz w:val="10"/>
          <w:szCs w:val="10"/>
        </w:rPr>
      </w:pPr>
    </w:p>
    <w:p w14:paraId="54539E5B" w14:textId="30A4E844" w:rsidR="00BF5ACB" w:rsidRDefault="00D272FD">
      <w:pPr>
        <w:tabs>
          <w:tab w:val="left" w:pos="567"/>
          <w:tab w:val="left" w:pos="1134"/>
          <w:tab w:val="left" w:pos="1701"/>
          <w:tab w:val="left" w:pos="5670"/>
          <w:tab w:val="right" w:pos="9072"/>
        </w:tabs>
        <w:spacing w:after="0" w:line="240" w:lineRule="auto"/>
        <w:rPr>
          <w:rFonts w:ascii="Arial" w:eastAsia="Times New Roman" w:hAnsi="Arial" w:cs="Times New Roman"/>
          <w:i/>
          <w:sz w:val="18"/>
          <w:szCs w:val="18"/>
        </w:rPr>
      </w:pPr>
      <w:r>
        <w:rPr>
          <w:rFonts w:ascii="Arial" w:eastAsia="Times New Roman" w:hAnsi="Arial" w:cs="Times New Roman"/>
          <w:sz w:val="20"/>
          <w:szCs w:val="20"/>
        </w:rPr>
        <w:t xml:space="preserve">ACADEMIC STAFF: Please use Form </w:t>
      </w:r>
      <w:r>
        <w:rPr>
          <w:rFonts w:ascii="Arial" w:eastAsia="Times New Roman" w:hAnsi="Arial" w:cs="Times New Roman"/>
          <w:b/>
          <w:sz w:val="20"/>
          <w:szCs w:val="20"/>
        </w:rPr>
        <w:t>OA2</w:t>
      </w:r>
      <w:r>
        <w:rPr>
          <w:rFonts w:ascii="Arial" w:eastAsia="Times New Roman" w:hAnsi="Arial" w:cs="Times New Roman"/>
          <w:sz w:val="20"/>
          <w:szCs w:val="20"/>
        </w:rPr>
        <w:t xml:space="preserve"> to submit NIL Returns at the end of an academic year (1 October to 30 September)</w:t>
      </w:r>
      <w:r>
        <w:rPr>
          <w:rFonts w:ascii="Arial" w:eastAsia="Times New Roman" w:hAnsi="Arial" w:cs="Times New Roman"/>
          <w:i/>
          <w:sz w:val="20"/>
          <w:szCs w:val="20"/>
        </w:rPr>
        <w:t>.</w:t>
      </w:r>
      <w:r>
        <w:t xml:space="preserve"> </w:t>
      </w:r>
      <w:r>
        <w:rPr>
          <w:rFonts w:ascii="Arial" w:eastAsia="Times New Roman" w:hAnsi="Arial" w:cs="Times New Roman"/>
          <w:i/>
          <w:sz w:val="18"/>
          <w:szCs w:val="18"/>
        </w:rPr>
        <w:t xml:space="preserve">(Note </w:t>
      </w:r>
      <w:r w:rsidR="00BF5ACB">
        <w:rPr>
          <w:rFonts w:ascii="Arial" w:eastAsia="Times New Roman" w:hAnsi="Arial" w:cs="Times New Roman"/>
          <w:i/>
          <w:sz w:val="18"/>
          <w:szCs w:val="18"/>
        </w:rPr>
        <w:t>6</w:t>
      </w:r>
      <w:r>
        <w:rPr>
          <w:rFonts w:ascii="Arial" w:eastAsia="Times New Roman" w:hAnsi="Arial" w:cs="Times New Roman"/>
          <w:i/>
          <w:sz w:val="18"/>
          <w:szCs w:val="18"/>
        </w:rPr>
        <w:t>)</w:t>
      </w:r>
    </w:p>
    <w:p w14:paraId="49F27645" w14:textId="33FB8CC1" w:rsidR="0053433E" w:rsidRDefault="00D272FD">
      <w:pPr>
        <w:tabs>
          <w:tab w:val="left" w:pos="567"/>
          <w:tab w:val="left" w:pos="1134"/>
          <w:tab w:val="left" w:pos="1701"/>
          <w:tab w:val="left" w:pos="5670"/>
          <w:tab w:val="right" w:pos="9072"/>
        </w:tabs>
        <w:spacing w:after="0" w:line="240" w:lineRule="auto"/>
        <w:rPr>
          <w:rFonts w:ascii="Arial" w:eastAsia="Times New Roman" w:hAnsi="Arial" w:cs="Times New Roman"/>
          <w:sz w:val="20"/>
          <w:szCs w:val="20"/>
        </w:rPr>
      </w:pPr>
      <w:r>
        <w:rPr>
          <w:rFonts w:ascii="Arial" w:eastAsia="Times New Roman" w:hAnsi="Arial" w:cs="Times New Roman"/>
          <w:i/>
          <w:sz w:val="20"/>
          <w:szCs w:val="20"/>
        </w:rPr>
        <w:t xml:space="preserve"> </w:t>
      </w:r>
    </w:p>
    <w:p w14:paraId="75B0144C" w14:textId="416F571D" w:rsidR="0053433E" w:rsidRDefault="00D272FD">
      <w:pPr>
        <w:tabs>
          <w:tab w:val="left" w:pos="567"/>
          <w:tab w:val="left" w:pos="1134"/>
          <w:tab w:val="left" w:pos="1701"/>
          <w:tab w:val="left" w:pos="5670"/>
          <w:tab w:val="right" w:pos="9072"/>
        </w:tabs>
        <w:spacing w:after="0" w:line="240" w:lineRule="auto"/>
        <w:rPr>
          <w:rFonts w:ascii="Arial" w:eastAsia="Times New Roman" w:hAnsi="Arial" w:cs="Times New Roman"/>
          <w:sz w:val="20"/>
          <w:szCs w:val="24"/>
        </w:rPr>
      </w:pPr>
      <w:r>
        <w:rPr>
          <w:rFonts w:ascii="Arial" w:eastAsia="Times New Roman" w:hAnsi="Arial" w:cs="Times New Roman"/>
          <w:sz w:val="20"/>
          <w:szCs w:val="24"/>
        </w:rPr>
        <w:t xml:space="preserve">Notes of guidance are at the end of the OA1 form (page 5). The completed form should be retained by the department. Details of outside appointments will be held in </w:t>
      </w:r>
      <w:r w:rsidR="00446719">
        <w:rPr>
          <w:rFonts w:ascii="Arial" w:eastAsia="Times New Roman" w:hAnsi="Arial" w:cs="Times New Roman"/>
          <w:sz w:val="20"/>
          <w:szCs w:val="24"/>
        </w:rPr>
        <w:t xml:space="preserve">the University’s HR system, </w:t>
      </w:r>
      <w:proofErr w:type="spellStart"/>
      <w:r w:rsidR="00446719">
        <w:rPr>
          <w:rFonts w:ascii="Arial" w:eastAsia="Times New Roman" w:hAnsi="Arial" w:cs="Times New Roman"/>
          <w:sz w:val="20"/>
          <w:szCs w:val="24"/>
        </w:rPr>
        <w:t>PeopleXD</w:t>
      </w:r>
      <w:proofErr w:type="spellEnd"/>
      <w:r>
        <w:rPr>
          <w:rFonts w:ascii="Arial" w:eastAsia="Times New Roman" w:hAnsi="Arial" w:cs="Times New Roman"/>
          <w:sz w:val="20"/>
          <w:szCs w:val="24"/>
        </w:rPr>
        <w:t>. A copy should be provided to the applicant.</w:t>
      </w:r>
    </w:p>
    <w:p w14:paraId="7F07A2A3" w14:textId="77777777" w:rsidR="0053433E" w:rsidRDefault="0053433E">
      <w:pPr>
        <w:spacing w:after="0" w:line="240" w:lineRule="auto"/>
        <w:rPr>
          <w:rFonts w:ascii="Arial" w:eastAsia="Times New Roman" w:hAnsi="Arial" w:cs="Times New Roman"/>
          <w:b/>
          <w:bCs/>
          <w:sz w:val="14"/>
          <w:szCs w:val="14"/>
        </w:rPr>
      </w:pPr>
    </w:p>
    <w:tbl>
      <w:tblPr>
        <w:tblW w:w="9348" w:type="dxa"/>
        <w:tblLayout w:type="fixed"/>
        <w:tblLook w:val="0000" w:firstRow="0" w:lastRow="0" w:firstColumn="0" w:lastColumn="0" w:noHBand="0" w:noVBand="0"/>
      </w:tblPr>
      <w:tblGrid>
        <w:gridCol w:w="818"/>
        <w:gridCol w:w="3969"/>
        <w:gridCol w:w="1418"/>
        <w:gridCol w:w="3143"/>
      </w:tblGrid>
      <w:tr w:rsidR="0053433E" w14:paraId="44F7148C" w14:textId="77777777">
        <w:trPr>
          <w:trHeight w:val="335"/>
        </w:trPr>
        <w:tc>
          <w:tcPr>
            <w:tcW w:w="9347"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62F7514E" w14:textId="77777777" w:rsidR="0053433E" w:rsidRDefault="00D272FD">
            <w:pPr>
              <w:pStyle w:val="ListParagraph"/>
              <w:widowControl w:val="0"/>
              <w:numPr>
                <w:ilvl w:val="0"/>
                <w:numId w:val="1"/>
              </w:numPr>
              <w:spacing w:after="0" w:line="240" w:lineRule="auto"/>
              <w:rPr>
                <w:rFonts w:ascii="Arial" w:eastAsia="Times New Roman" w:hAnsi="Arial" w:cs="Times New Roman"/>
                <w:szCs w:val="24"/>
              </w:rPr>
            </w:pPr>
            <w:r>
              <w:rPr>
                <w:rFonts w:ascii="Arial" w:eastAsia="Times New Roman" w:hAnsi="Arial" w:cs="Times New Roman"/>
                <w:b/>
                <w:bCs/>
                <w:szCs w:val="24"/>
              </w:rPr>
              <w:t>Applicant details</w:t>
            </w:r>
          </w:p>
        </w:tc>
      </w:tr>
      <w:tr w:rsidR="0053433E" w14:paraId="4EED0F31" w14:textId="77777777">
        <w:trPr>
          <w:trHeight w:val="399"/>
        </w:trPr>
        <w:tc>
          <w:tcPr>
            <w:tcW w:w="817" w:type="dxa"/>
            <w:tcBorders>
              <w:top w:val="single" w:sz="4" w:space="0" w:color="000000"/>
              <w:left w:val="single" w:sz="4" w:space="0" w:color="000000"/>
              <w:bottom w:val="single" w:sz="4" w:space="0" w:color="000000"/>
              <w:right w:val="single" w:sz="4" w:space="0" w:color="000000"/>
            </w:tcBorders>
          </w:tcPr>
          <w:p w14:paraId="55DC1853" w14:textId="77777777" w:rsidR="0053433E" w:rsidRDefault="00D272FD">
            <w:pPr>
              <w:widowControl w:val="0"/>
              <w:spacing w:after="0" w:line="240" w:lineRule="auto"/>
              <w:rPr>
                <w:rFonts w:ascii="Arial" w:eastAsia="Times New Roman" w:hAnsi="Arial" w:cs="Times New Roman"/>
                <w:sz w:val="20"/>
                <w:szCs w:val="20"/>
              </w:rPr>
            </w:pPr>
            <w:r>
              <w:rPr>
                <w:rFonts w:ascii="Arial" w:eastAsia="Times New Roman" w:hAnsi="Arial" w:cs="Times New Roman"/>
                <w:sz w:val="20"/>
                <w:szCs w:val="20"/>
              </w:rPr>
              <w:t>Name</w:t>
            </w:r>
          </w:p>
        </w:tc>
        <w:tc>
          <w:tcPr>
            <w:tcW w:w="3969" w:type="dxa"/>
            <w:tcBorders>
              <w:top w:val="single" w:sz="4" w:space="0" w:color="000000"/>
              <w:left w:val="single" w:sz="4" w:space="0" w:color="000000"/>
              <w:bottom w:val="single" w:sz="4" w:space="0" w:color="000000"/>
              <w:right w:val="single" w:sz="4" w:space="0" w:color="000000"/>
            </w:tcBorders>
          </w:tcPr>
          <w:p w14:paraId="779DFD58" w14:textId="77777777" w:rsidR="0053433E" w:rsidRDefault="0053433E">
            <w:pPr>
              <w:widowControl w:val="0"/>
              <w:spacing w:after="0" w:line="240" w:lineRule="auto"/>
              <w:rPr>
                <w:rFonts w:ascii="Arial" w:eastAsia="Times New Roman" w:hAnsi="Arial"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5D0FE16" w14:textId="676DC847" w:rsidR="0053433E" w:rsidRDefault="00D272FD" w:rsidP="00446719">
            <w:pPr>
              <w:widowControl w:val="0"/>
              <w:spacing w:after="0" w:line="240" w:lineRule="auto"/>
              <w:rPr>
                <w:rFonts w:ascii="Arial" w:eastAsia="Times New Roman" w:hAnsi="Arial" w:cs="Times New Roman"/>
                <w:sz w:val="20"/>
                <w:szCs w:val="20"/>
              </w:rPr>
            </w:pPr>
            <w:r>
              <w:rPr>
                <w:rFonts w:ascii="Arial" w:eastAsia="Times New Roman" w:hAnsi="Arial" w:cs="Times New Roman"/>
                <w:sz w:val="20"/>
                <w:szCs w:val="20"/>
              </w:rPr>
              <w:t>Department</w:t>
            </w:r>
            <w:r w:rsidR="00446719">
              <w:rPr>
                <w:rFonts w:ascii="Arial" w:eastAsia="Times New Roman" w:hAnsi="Arial" w:cs="Times New Roman"/>
                <w:sz w:val="20"/>
                <w:szCs w:val="20"/>
              </w:rPr>
              <w:t>/Faculty</w:t>
            </w:r>
          </w:p>
        </w:tc>
        <w:tc>
          <w:tcPr>
            <w:tcW w:w="3143" w:type="dxa"/>
            <w:tcBorders>
              <w:top w:val="single" w:sz="4" w:space="0" w:color="000000"/>
              <w:left w:val="single" w:sz="4" w:space="0" w:color="000000"/>
              <w:bottom w:val="single" w:sz="4" w:space="0" w:color="000000"/>
              <w:right w:val="single" w:sz="4" w:space="0" w:color="000000"/>
            </w:tcBorders>
          </w:tcPr>
          <w:p w14:paraId="5DB048FE" w14:textId="77777777" w:rsidR="0053433E" w:rsidRDefault="0053433E">
            <w:pPr>
              <w:widowControl w:val="0"/>
              <w:spacing w:after="0" w:line="240" w:lineRule="auto"/>
              <w:rPr>
                <w:rFonts w:ascii="Arial" w:eastAsia="Times New Roman" w:hAnsi="Arial" w:cs="Times New Roman"/>
                <w:szCs w:val="24"/>
              </w:rPr>
            </w:pPr>
          </w:p>
        </w:tc>
      </w:tr>
    </w:tbl>
    <w:p w14:paraId="776C993F" w14:textId="77777777" w:rsidR="0053433E" w:rsidRDefault="00D272FD">
      <w:pPr>
        <w:spacing w:after="0" w:line="240" w:lineRule="auto"/>
        <w:rPr>
          <w:rFonts w:ascii="Arial" w:eastAsia="Times New Roman" w:hAnsi="Arial" w:cs="Times New Roman"/>
          <w:b/>
          <w:bCs/>
          <w:i/>
          <w:iCs/>
          <w:sz w:val="20"/>
          <w:szCs w:val="24"/>
        </w:rPr>
      </w:pPr>
      <w:r>
        <w:rPr>
          <w:rFonts w:ascii="Arial" w:eastAsia="Times New Roman" w:hAnsi="Arial" w:cs="Times New Roman"/>
          <w:b/>
          <w:bCs/>
          <w:szCs w:val="24"/>
        </w:rPr>
        <w:tab/>
      </w:r>
      <w:r>
        <w:rPr>
          <w:rFonts w:ascii="Arial" w:eastAsia="Times New Roman" w:hAnsi="Arial" w:cs="Times New Roman"/>
          <w:b/>
          <w:bCs/>
          <w:szCs w:val="24"/>
        </w:rPr>
        <w:tab/>
      </w:r>
      <w:r>
        <w:rPr>
          <w:rFonts w:ascii="Arial" w:eastAsia="Times New Roman" w:hAnsi="Arial" w:cs="Times New Roman"/>
          <w:b/>
          <w:bCs/>
          <w:szCs w:val="24"/>
        </w:rPr>
        <w:tab/>
      </w:r>
    </w:p>
    <w:tbl>
      <w:tblPr>
        <w:tblW w:w="9348" w:type="dxa"/>
        <w:tblLayout w:type="fixed"/>
        <w:tblLook w:val="0000" w:firstRow="0" w:lastRow="0" w:firstColumn="0" w:lastColumn="0" w:noHBand="0" w:noVBand="0"/>
      </w:tblPr>
      <w:tblGrid>
        <w:gridCol w:w="8075"/>
        <w:gridCol w:w="1273"/>
      </w:tblGrid>
      <w:tr w:rsidR="0053433E" w14:paraId="79CEB3B9" w14:textId="77777777" w:rsidTr="00F901A0">
        <w:trPr>
          <w:trHeight w:val="321"/>
        </w:trPr>
        <w:tc>
          <w:tcPr>
            <w:tcW w:w="807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C400CE9" w14:textId="79A93656" w:rsidR="0053433E" w:rsidRPr="00F901A0" w:rsidRDefault="00D272FD" w:rsidP="00F901A0">
            <w:pPr>
              <w:pStyle w:val="ListParagraph"/>
              <w:widowControl w:val="0"/>
              <w:numPr>
                <w:ilvl w:val="0"/>
                <w:numId w:val="1"/>
              </w:numPr>
              <w:spacing w:after="0" w:line="240" w:lineRule="auto"/>
              <w:rPr>
                <w:rFonts w:ascii="Arial" w:eastAsia="Times New Roman" w:hAnsi="Arial" w:cs="Times New Roman"/>
              </w:rPr>
            </w:pPr>
            <w:r w:rsidRPr="00F901A0">
              <w:rPr>
                <w:rFonts w:ascii="Arial" w:eastAsia="Times New Roman" w:hAnsi="Arial" w:cs="Times New Roman"/>
                <w:b/>
                <w:bCs/>
              </w:rPr>
              <w:t>Nature of outside appointment or activity</w:t>
            </w:r>
            <w:r w:rsidRPr="00F901A0">
              <w:rPr>
                <w:rFonts w:ascii="Arial" w:eastAsia="Times New Roman" w:hAnsi="Arial" w:cs="Times New Roman"/>
                <w:b/>
                <w:bCs/>
              </w:rPr>
              <w:tab/>
            </w:r>
          </w:p>
        </w:tc>
        <w:tc>
          <w:tcPr>
            <w:tcW w:w="12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603C0668" w14:textId="57E444ED" w:rsidR="0053433E" w:rsidRDefault="00D272FD">
            <w:pPr>
              <w:widowControl w:val="0"/>
              <w:spacing w:after="0" w:line="240" w:lineRule="auto"/>
              <w:rPr>
                <w:rFonts w:ascii="Arial" w:eastAsia="Times New Roman" w:hAnsi="Arial" w:cs="Times New Roman"/>
                <w:sz w:val="20"/>
                <w:szCs w:val="20"/>
              </w:rPr>
            </w:pPr>
            <w:r>
              <w:rPr>
                <w:rFonts w:ascii="Arial" w:eastAsia="Times New Roman" w:hAnsi="Arial" w:cs="Times New Roman"/>
                <w:b/>
                <w:bCs/>
                <w:i/>
                <w:iCs/>
                <w:sz w:val="20"/>
                <w:szCs w:val="20"/>
              </w:rPr>
              <w:t xml:space="preserve">Tick </w:t>
            </w:r>
            <w:r w:rsidR="00446719">
              <w:rPr>
                <w:rFonts w:ascii="Arial" w:eastAsia="Times New Roman" w:hAnsi="Arial" w:cs="Times New Roman"/>
                <w:b/>
                <w:bCs/>
                <w:i/>
                <w:iCs/>
                <w:sz w:val="20"/>
                <w:szCs w:val="20"/>
              </w:rPr>
              <w:t xml:space="preserve">all </w:t>
            </w:r>
            <w:r>
              <w:rPr>
                <w:rFonts w:ascii="Arial" w:eastAsia="Times New Roman" w:hAnsi="Arial" w:cs="Times New Roman"/>
                <w:b/>
                <w:bCs/>
                <w:i/>
                <w:iCs/>
                <w:sz w:val="20"/>
                <w:szCs w:val="20"/>
              </w:rPr>
              <w:t>categor</w:t>
            </w:r>
            <w:r w:rsidR="00446719">
              <w:rPr>
                <w:rFonts w:ascii="Arial" w:eastAsia="Times New Roman" w:hAnsi="Arial" w:cs="Times New Roman"/>
                <w:b/>
                <w:bCs/>
                <w:i/>
                <w:iCs/>
                <w:sz w:val="20"/>
                <w:szCs w:val="20"/>
              </w:rPr>
              <w:t>ies</w:t>
            </w:r>
            <w:r>
              <w:rPr>
                <w:rFonts w:ascii="Arial" w:eastAsia="Times New Roman" w:hAnsi="Arial" w:cs="Times New Roman"/>
                <w:b/>
                <w:bCs/>
                <w:i/>
                <w:iCs/>
                <w:sz w:val="20"/>
                <w:szCs w:val="20"/>
              </w:rPr>
              <w:t xml:space="preserve"> </w:t>
            </w:r>
            <w:r w:rsidR="00446719">
              <w:rPr>
                <w:rFonts w:ascii="Arial" w:eastAsia="Times New Roman" w:hAnsi="Arial" w:cs="Times New Roman"/>
                <w:b/>
                <w:bCs/>
                <w:i/>
                <w:iCs/>
                <w:sz w:val="20"/>
                <w:szCs w:val="20"/>
              </w:rPr>
              <w:t xml:space="preserve">that </w:t>
            </w:r>
            <w:r>
              <w:rPr>
                <w:rFonts w:ascii="Arial" w:eastAsia="Times New Roman" w:hAnsi="Arial" w:cs="Times New Roman"/>
                <w:b/>
                <w:bCs/>
                <w:i/>
                <w:iCs/>
                <w:sz w:val="20"/>
                <w:szCs w:val="20"/>
              </w:rPr>
              <w:t>appl</w:t>
            </w:r>
            <w:r w:rsidR="00446719">
              <w:rPr>
                <w:rFonts w:ascii="Arial" w:eastAsia="Times New Roman" w:hAnsi="Arial" w:cs="Times New Roman"/>
                <w:b/>
                <w:bCs/>
                <w:i/>
                <w:iCs/>
                <w:sz w:val="20"/>
                <w:szCs w:val="20"/>
              </w:rPr>
              <w:t>y</w:t>
            </w:r>
          </w:p>
        </w:tc>
      </w:tr>
      <w:tr w:rsidR="0053433E" w14:paraId="4D5AD364" w14:textId="77777777" w:rsidTr="00F901A0">
        <w:trPr>
          <w:trHeight w:val="340"/>
        </w:trPr>
        <w:tc>
          <w:tcPr>
            <w:tcW w:w="8075" w:type="dxa"/>
            <w:tcBorders>
              <w:top w:val="single" w:sz="4" w:space="0" w:color="000000"/>
              <w:left w:val="single" w:sz="4" w:space="0" w:color="000000"/>
              <w:bottom w:val="single" w:sz="4" w:space="0" w:color="000000"/>
              <w:right w:val="single" w:sz="4" w:space="0" w:color="000000"/>
            </w:tcBorders>
          </w:tcPr>
          <w:p w14:paraId="09D1A849" w14:textId="572543D7" w:rsidR="0053433E" w:rsidRDefault="00D272FD">
            <w:pPr>
              <w:widowControl w:val="0"/>
              <w:spacing w:after="0" w:line="276" w:lineRule="auto"/>
              <w:rPr>
                <w:rFonts w:ascii="Arial" w:eastAsia="Times New Roman" w:hAnsi="Arial" w:cs="Times New Roman"/>
                <w:sz w:val="20"/>
                <w:szCs w:val="20"/>
              </w:rPr>
            </w:pPr>
            <w:r>
              <w:rPr>
                <w:rFonts w:ascii="Arial" w:eastAsia="Times New Roman" w:hAnsi="Arial" w:cs="Times New Roman"/>
                <w:b/>
                <w:i/>
                <w:sz w:val="20"/>
                <w:szCs w:val="20"/>
              </w:rPr>
              <w:t>Consultancy</w:t>
            </w:r>
            <w:r>
              <w:rPr>
                <w:rFonts w:ascii="Arial" w:eastAsia="Times New Roman" w:hAnsi="Arial" w:cs="Times New Roman"/>
                <w:sz w:val="20"/>
                <w:szCs w:val="20"/>
              </w:rPr>
              <w:t xml:space="preserve"> - via Consulting Services at Oxford University Innovation (OUI)</w:t>
            </w:r>
            <w:r w:rsidR="00446719">
              <w:rPr>
                <w:rFonts w:ascii="Arial" w:eastAsia="Times New Roman" w:hAnsi="Arial" w:cs="Times New Roman"/>
                <w:sz w:val="20"/>
                <w:szCs w:val="20"/>
              </w:rPr>
              <w:t xml:space="preserve"> Limited</w:t>
            </w:r>
          </w:p>
        </w:tc>
        <w:tc>
          <w:tcPr>
            <w:tcW w:w="1273" w:type="dxa"/>
            <w:tcBorders>
              <w:top w:val="single" w:sz="4" w:space="0" w:color="000000"/>
              <w:left w:val="single" w:sz="4" w:space="0" w:color="000000"/>
              <w:bottom w:val="single" w:sz="4" w:space="0" w:color="000000"/>
              <w:right w:val="single" w:sz="4" w:space="0" w:color="000000"/>
            </w:tcBorders>
          </w:tcPr>
          <w:p w14:paraId="4B31B789" w14:textId="77777777" w:rsidR="0053433E" w:rsidRDefault="0053433E">
            <w:pPr>
              <w:widowControl w:val="0"/>
              <w:spacing w:after="0" w:line="240" w:lineRule="auto"/>
              <w:rPr>
                <w:rFonts w:ascii="Arial" w:eastAsia="Times New Roman" w:hAnsi="Arial" w:cs="Times New Roman"/>
                <w:sz w:val="20"/>
                <w:szCs w:val="20"/>
              </w:rPr>
            </w:pPr>
          </w:p>
        </w:tc>
      </w:tr>
      <w:tr w:rsidR="0053433E" w14:paraId="6436E1B4" w14:textId="77777777" w:rsidTr="00F901A0">
        <w:tc>
          <w:tcPr>
            <w:tcW w:w="8075" w:type="dxa"/>
            <w:tcBorders>
              <w:top w:val="single" w:sz="4" w:space="0" w:color="000000"/>
              <w:left w:val="single" w:sz="4" w:space="0" w:color="000000"/>
              <w:bottom w:val="single" w:sz="4" w:space="0" w:color="000000"/>
              <w:right w:val="single" w:sz="4" w:space="0" w:color="000000"/>
            </w:tcBorders>
          </w:tcPr>
          <w:p w14:paraId="306C8E41" w14:textId="6B351B00" w:rsidR="0053433E" w:rsidRDefault="00D272FD">
            <w:pPr>
              <w:widowControl w:val="0"/>
              <w:spacing w:after="0" w:line="276" w:lineRule="auto"/>
              <w:rPr>
                <w:rFonts w:ascii="Arial" w:eastAsia="Times New Roman" w:hAnsi="Arial" w:cs="Times New Roman"/>
                <w:sz w:val="20"/>
                <w:szCs w:val="20"/>
              </w:rPr>
            </w:pPr>
            <w:r>
              <w:rPr>
                <w:rFonts w:ascii="Arial" w:eastAsia="Times New Roman" w:hAnsi="Arial" w:cs="Times New Roman"/>
                <w:b/>
                <w:i/>
                <w:sz w:val="20"/>
                <w:szCs w:val="20"/>
              </w:rPr>
              <w:t>Consultancy</w:t>
            </w:r>
            <w:r>
              <w:rPr>
                <w:rFonts w:ascii="Arial" w:eastAsia="Times New Roman" w:hAnsi="Arial" w:cs="Times New Roman"/>
                <w:sz w:val="20"/>
                <w:szCs w:val="20"/>
              </w:rPr>
              <w:t xml:space="preserve"> - private/independent (that is, not through </w:t>
            </w:r>
            <w:r w:rsidR="0059187E">
              <w:rPr>
                <w:rFonts w:ascii="Arial" w:eastAsia="Times New Roman" w:hAnsi="Arial" w:cs="Times New Roman"/>
                <w:sz w:val="20"/>
                <w:szCs w:val="20"/>
              </w:rPr>
              <w:t xml:space="preserve">OUI </w:t>
            </w:r>
            <w:r w:rsidR="00446719">
              <w:rPr>
                <w:rFonts w:ascii="Arial" w:eastAsia="Times New Roman" w:hAnsi="Arial" w:cs="Times New Roman"/>
                <w:sz w:val="20"/>
                <w:szCs w:val="20"/>
              </w:rPr>
              <w:t>Limited</w:t>
            </w:r>
            <w:r>
              <w:rPr>
                <w:rFonts w:ascii="Arial" w:eastAsia="Times New Roman" w:hAnsi="Arial" w:cs="Times New Roman"/>
                <w:sz w:val="20"/>
                <w:szCs w:val="20"/>
              </w:rPr>
              <w:t>)</w:t>
            </w:r>
          </w:p>
        </w:tc>
        <w:tc>
          <w:tcPr>
            <w:tcW w:w="1273" w:type="dxa"/>
            <w:tcBorders>
              <w:top w:val="single" w:sz="4" w:space="0" w:color="000000"/>
              <w:left w:val="single" w:sz="4" w:space="0" w:color="000000"/>
              <w:bottom w:val="single" w:sz="4" w:space="0" w:color="000000"/>
              <w:right w:val="single" w:sz="4" w:space="0" w:color="000000"/>
            </w:tcBorders>
          </w:tcPr>
          <w:p w14:paraId="4F9A0ECE" w14:textId="77777777" w:rsidR="0053433E" w:rsidRDefault="0053433E">
            <w:pPr>
              <w:widowControl w:val="0"/>
              <w:spacing w:after="0" w:line="240" w:lineRule="auto"/>
              <w:rPr>
                <w:rFonts w:ascii="Arial" w:eastAsia="Times New Roman" w:hAnsi="Arial" w:cs="Times New Roman"/>
                <w:sz w:val="20"/>
                <w:szCs w:val="20"/>
              </w:rPr>
            </w:pPr>
          </w:p>
        </w:tc>
      </w:tr>
      <w:tr w:rsidR="0053433E" w14:paraId="5705007B" w14:textId="77777777" w:rsidTr="00F901A0">
        <w:tc>
          <w:tcPr>
            <w:tcW w:w="8075" w:type="dxa"/>
            <w:tcBorders>
              <w:top w:val="single" w:sz="4" w:space="0" w:color="000000"/>
              <w:left w:val="single" w:sz="4" w:space="0" w:color="000000"/>
              <w:bottom w:val="single" w:sz="4" w:space="0" w:color="000000"/>
              <w:right w:val="single" w:sz="4" w:space="0" w:color="000000"/>
            </w:tcBorders>
          </w:tcPr>
          <w:p w14:paraId="287DB3AC" w14:textId="5DC212E6" w:rsidR="0053433E" w:rsidRDefault="00D272FD">
            <w:pPr>
              <w:widowControl w:val="0"/>
              <w:spacing w:after="0" w:line="276" w:lineRule="auto"/>
              <w:rPr>
                <w:rFonts w:ascii="Arial" w:eastAsia="Times New Roman" w:hAnsi="Arial" w:cs="Times New Roman"/>
                <w:sz w:val="20"/>
                <w:szCs w:val="20"/>
              </w:rPr>
            </w:pPr>
            <w:r>
              <w:rPr>
                <w:rFonts w:ascii="Arial" w:eastAsia="Times New Roman" w:hAnsi="Arial" w:cs="Times New Roman"/>
                <w:b/>
                <w:i/>
                <w:sz w:val="20"/>
                <w:szCs w:val="20"/>
              </w:rPr>
              <w:t xml:space="preserve">Directorship </w:t>
            </w:r>
            <w:r>
              <w:rPr>
                <w:rFonts w:ascii="Arial" w:eastAsia="Times New Roman" w:hAnsi="Arial" w:cs="Times New Roman"/>
                <w:sz w:val="20"/>
                <w:szCs w:val="20"/>
              </w:rPr>
              <w:t>(Executive or Non-executive</w:t>
            </w:r>
            <w:r w:rsidR="00446719">
              <w:rPr>
                <w:rFonts w:ascii="Arial" w:eastAsia="Times New Roman" w:hAnsi="Arial" w:cs="Times New Roman"/>
                <w:sz w:val="20"/>
                <w:szCs w:val="20"/>
              </w:rPr>
              <w:t>;</w:t>
            </w:r>
            <w:r>
              <w:rPr>
                <w:rFonts w:ascii="Arial" w:eastAsia="Times New Roman" w:hAnsi="Arial" w:cs="Times New Roman"/>
                <w:sz w:val="20"/>
                <w:szCs w:val="20"/>
              </w:rPr>
              <w:t xml:space="preserve"> </w:t>
            </w:r>
            <w:r w:rsidR="00F901A0">
              <w:rPr>
                <w:rFonts w:ascii="Arial" w:eastAsia="Times New Roman" w:hAnsi="Arial" w:cs="Times New Roman"/>
                <w:sz w:val="20"/>
                <w:szCs w:val="20"/>
              </w:rPr>
              <w:t>p</w:t>
            </w:r>
            <w:r>
              <w:rPr>
                <w:rFonts w:ascii="Arial" w:eastAsia="Times New Roman" w:hAnsi="Arial" w:cs="Times New Roman"/>
                <w:sz w:val="20"/>
                <w:szCs w:val="20"/>
              </w:rPr>
              <w:t>aid</w:t>
            </w:r>
            <w:r w:rsidR="00446719">
              <w:rPr>
                <w:rFonts w:ascii="Arial" w:eastAsia="Times New Roman" w:hAnsi="Arial" w:cs="Times New Roman"/>
                <w:sz w:val="20"/>
                <w:szCs w:val="20"/>
              </w:rPr>
              <w:t>, unpaid</w:t>
            </w:r>
            <w:r>
              <w:rPr>
                <w:rFonts w:ascii="Arial" w:eastAsia="Times New Roman" w:hAnsi="Arial" w:cs="Times New Roman"/>
                <w:sz w:val="20"/>
                <w:szCs w:val="20"/>
              </w:rPr>
              <w:t xml:space="preserve"> or honorary)</w:t>
            </w:r>
          </w:p>
        </w:tc>
        <w:tc>
          <w:tcPr>
            <w:tcW w:w="1273" w:type="dxa"/>
            <w:tcBorders>
              <w:top w:val="single" w:sz="4" w:space="0" w:color="000000"/>
              <w:left w:val="single" w:sz="4" w:space="0" w:color="000000"/>
              <w:bottom w:val="single" w:sz="4" w:space="0" w:color="000000"/>
              <w:right w:val="single" w:sz="4" w:space="0" w:color="000000"/>
            </w:tcBorders>
          </w:tcPr>
          <w:p w14:paraId="79629BEE" w14:textId="77777777" w:rsidR="0053433E" w:rsidRDefault="0053433E">
            <w:pPr>
              <w:widowControl w:val="0"/>
              <w:spacing w:after="0" w:line="240" w:lineRule="auto"/>
              <w:rPr>
                <w:rFonts w:ascii="Arial" w:eastAsia="Times New Roman" w:hAnsi="Arial" w:cs="Times New Roman"/>
                <w:sz w:val="20"/>
                <w:szCs w:val="20"/>
              </w:rPr>
            </w:pPr>
          </w:p>
        </w:tc>
      </w:tr>
      <w:tr w:rsidR="00546C4E" w14:paraId="341E424E" w14:textId="77777777" w:rsidTr="00F901A0">
        <w:tc>
          <w:tcPr>
            <w:tcW w:w="8075" w:type="dxa"/>
            <w:tcBorders>
              <w:top w:val="single" w:sz="4" w:space="0" w:color="000000"/>
              <w:left w:val="single" w:sz="4" w:space="0" w:color="000000"/>
              <w:bottom w:val="single" w:sz="4" w:space="0" w:color="000000"/>
              <w:right w:val="single" w:sz="4" w:space="0" w:color="000000"/>
            </w:tcBorders>
          </w:tcPr>
          <w:p w14:paraId="75F054CF" w14:textId="16B21B58" w:rsidR="00546C4E" w:rsidRDefault="00546C4E">
            <w:pPr>
              <w:widowControl w:val="0"/>
              <w:spacing w:after="0" w:line="276" w:lineRule="auto"/>
              <w:rPr>
                <w:rFonts w:ascii="Arial" w:eastAsia="Times New Roman" w:hAnsi="Arial" w:cs="Times New Roman"/>
                <w:b/>
                <w:sz w:val="20"/>
                <w:szCs w:val="20"/>
              </w:rPr>
            </w:pPr>
            <w:r>
              <w:rPr>
                <w:rFonts w:ascii="Arial" w:eastAsia="Times New Roman" w:hAnsi="Arial" w:cs="Times New Roman"/>
                <w:b/>
                <w:sz w:val="20"/>
                <w:szCs w:val="20"/>
              </w:rPr>
              <w:t xml:space="preserve">University spin-out company </w:t>
            </w:r>
            <w:r>
              <w:rPr>
                <w:rFonts w:ascii="Arial" w:eastAsia="Times New Roman" w:hAnsi="Arial" w:cs="Times New Roman"/>
                <w:sz w:val="20"/>
                <w:szCs w:val="20"/>
              </w:rPr>
              <w:t>(through OUI)</w:t>
            </w:r>
            <w:r w:rsidR="00C83225">
              <w:rPr>
                <w:rFonts w:ascii="Arial" w:eastAsia="Times New Roman" w:hAnsi="Arial" w:cs="Times New Roman"/>
                <w:sz w:val="20"/>
                <w:szCs w:val="20"/>
              </w:rPr>
              <w:t xml:space="preserve"> </w:t>
            </w:r>
            <w:r w:rsidR="00C83225">
              <w:rPr>
                <w:rFonts w:ascii="Arial" w:eastAsia="Times New Roman" w:hAnsi="Arial" w:cs="Times New Roman"/>
                <w:sz w:val="20"/>
                <w:szCs w:val="20"/>
              </w:rPr>
              <w:fldChar w:fldCharType="begin"/>
            </w:r>
            <w:r w:rsidR="00C83225">
              <w:rPr>
                <w:rFonts w:ascii="Arial" w:eastAsia="Times New Roman" w:hAnsi="Arial" w:cs="Times New Roman"/>
                <w:sz w:val="20"/>
                <w:szCs w:val="20"/>
              </w:rPr>
              <w:instrText xml:space="preserve"> NOTEREF _Ref125646780 \f \h </w:instrText>
            </w:r>
            <w:r w:rsidR="00C83225">
              <w:rPr>
                <w:rFonts w:ascii="Arial" w:eastAsia="Times New Roman" w:hAnsi="Arial" w:cs="Times New Roman"/>
                <w:sz w:val="20"/>
                <w:szCs w:val="20"/>
              </w:rPr>
            </w:r>
            <w:r w:rsidR="00C83225">
              <w:rPr>
                <w:rFonts w:ascii="Arial" w:eastAsia="Times New Roman" w:hAnsi="Arial" w:cs="Times New Roman"/>
                <w:sz w:val="20"/>
                <w:szCs w:val="20"/>
              </w:rPr>
              <w:fldChar w:fldCharType="separate"/>
            </w:r>
            <w:r w:rsidR="00C83225" w:rsidRPr="00F901A0">
              <w:rPr>
                <w:rStyle w:val="FootnoteReference"/>
              </w:rPr>
              <w:t>1</w:t>
            </w:r>
            <w:r w:rsidR="00C83225">
              <w:rPr>
                <w:rFonts w:ascii="Arial" w:eastAsia="Times New Roman" w:hAnsi="Arial" w:cs="Times New Roman"/>
                <w:sz w:val="20"/>
                <w:szCs w:val="20"/>
              </w:rPr>
              <w:fldChar w:fldCharType="end"/>
            </w:r>
          </w:p>
        </w:tc>
        <w:tc>
          <w:tcPr>
            <w:tcW w:w="1273" w:type="dxa"/>
            <w:tcBorders>
              <w:top w:val="single" w:sz="4" w:space="0" w:color="000000"/>
              <w:left w:val="single" w:sz="4" w:space="0" w:color="000000"/>
              <w:bottom w:val="single" w:sz="4" w:space="0" w:color="000000"/>
              <w:right w:val="single" w:sz="4" w:space="0" w:color="000000"/>
            </w:tcBorders>
          </w:tcPr>
          <w:p w14:paraId="1FF27925" w14:textId="77777777" w:rsidR="00546C4E" w:rsidRDefault="00546C4E">
            <w:pPr>
              <w:widowControl w:val="0"/>
              <w:spacing w:after="0" w:line="240" w:lineRule="auto"/>
              <w:rPr>
                <w:rFonts w:ascii="Arial" w:eastAsia="Times New Roman" w:hAnsi="Arial" w:cs="Times New Roman"/>
                <w:sz w:val="20"/>
                <w:szCs w:val="20"/>
              </w:rPr>
            </w:pPr>
          </w:p>
        </w:tc>
      </w:tr>
      <w:tr w:rsidR="0053433E" w14:paraId="3B40FE1F" w14:textId="77777777" w:rsidTr="00F901A0">
        <w:tc>
          <w:tcPr>
            <w:tcW w:w="8075" w:type="dxa"/>
            <w:tcBorders>
              <w:top w:val="single" w:sz="4" w:space="0" w:color="000000"/>
              <w:left w:val="single" w:sz="4" w:space="0" w:color="000000"/>
              <w:bottom w:val="single" w:sz="4" w:space="0" w:color="000000"/>
              <w:right w:val="single" w:sz="4" w:space="0" w:color="000000"/>
            </w:tcBorders>
          </w:tcPr>
          <w:p w14:paraId="07E27737" w14:textId="77777777" w:rsidR="0053433E" w:rsidRDefault="00D272FD">
            <w:pPr>
              <w:widowControl w:val="0"/>
              <w:spacing w:after="0" w:line="276" w:lineRule="auto"/>
              <w:rPr>
                <w:rFonts w:ascii="Arial" w:eastAsia="Times New Roman" w:hAnsi="Arial" w:cs="Times New Roman"/>
                <w:b/>
                <w:sz w:val="20"/>
                <w:szCs w:val="20"/>
              </w:rPr>
            </w:pPr>
            <w:r>
              <w:rPr>
                <w:rFonts w:ascii="Arial" w:eastAsia="Times New Roman" w:hAnsi="Arial" w:cs="Times New Roman"/>
                <w:b/>
                <w:sz w:val="20"/>
                <w:szCs w:val="20"/>
              </w:rPr>
              <w:t>Start-up</w:t>
            </w:r>
            <w:r w:rsidR="00546C4E">
              <w:rPr>
                <w:rFonts w:ascii="Arial" w:eastAsia="Times New Roman" w:hAnsi="Arial" w:cs="Times New Roman"/>
                <w:b/>
                <w:sz w:val="20"/>
                <w:szCs w:val="20"/>
              </w:rPr>
              <w:t xml:space="preserve"> company</w:t>
            </w:r>
            <w:r w:rsidR="00546C4E">
              <w:rPr>
                <w:rFonts w:ascii="Arial" w:eastAsia="Times New Roman" w:hAnsi="Arial" w:cs="Times New Roman"/>
                <w:sz w:val="20"/>
                <w:szCs w:val="20"/>
              </w:rPr>
              <w:t xml:space="preserve"> (other than a University spin-out)</w:t>
            </w:r>
            <w:bookmarkStart w:id="0" w:name="_Ref125646780"/>
            <w:r>
              <w:rPr>
                <w:rStyle w:val="FootnoteAnchor"/>
                <w:rFonts w:ascii="Arial" w:eastAsia="Times New Roman" w:hAnsi="Arial" w:cs="Times New Roman"/>
                <w:sz w:val="20"/>
                <w:szCs w:val="20"/>
              </w:rPr>
              <w:footnoteReference w:id="1"/>
            </w:r>
            <w:bookmarkEnd w:id="0"/>
            <w:r>
              <w:rPr>
                <w:rFonts w:ascii="Arial" w:eastAsia="Times New Roman" w:hAnsi="Arial" w:cs="Times New Roman"/>
                <w:sz w:val="20"/>
                <w:szCs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16043A65" w14:textId="77777777" w:rsidR="0053433E" w:rsidRDefault="0053433E">
            <w:pPr>
              <w:widowControl w:val="0"/>
              <w:spacing w:after="0" w:line="240" w:lineRule="auto"/>
              <w:rPr>
                <w:rFonts w:ascii="Arial" w:eastAsia="Times New Roman" w:hAnsi="Arial" w:cs="Times New Roman"/>
                <w:sz w:val="20"/>
                <w:szCs w:val="20"/>
              </w:rPr>
            </w:pPr>
          </w:p>
        </w:tc>
      </w:tr>
      <w:tr w:rsidR="0053433E" w14:paraId="599C27D9" w14:textId="77777777" w:rsidTr="00F901A0">
        <w:tc>
          <w:tcPr>
            <w:tcW w:w="8075" w:type="dxa"/>
            <w:tcBorders>
              <w:top w:val="single" w:sz="4" w:space="0" w:color="000000"/>
              <w:left w:val="single" w:sz="4" w:space="0" w:color="000000"/>
              <w:bottom w:val="single" w:sz="4" w:space="0" w:color="000000"/>
              <w:right w:val="single" w:sz="4" w:space="0" w:color="000000"/>
            </w:tcBorders>
          </w:tcPr>
          <w:p w14:paraId="4761C566" w14:textId="7C1EDDC4" w:rsidR="0053433E" w:rsidRPr="00546C4E" w:rsidRDefault="00546C4E">
            <w:pPr>
              <w:widowControl w:val="0"/>
              <w:spacing w:after="0" w:line="276" w:lineRule="auto"/>
              <w:rPr>
                <w:rFonts w:ascii="Arial" w:eastAsia="Times New Roman" w:hAnsi="Arial" w:cs="Times New Roman"/>
                <w:b/>
                <w:sz w:val="20"/>
                <w:szCs w:val="20"/>
              </w:rPr>
            </w:pPr>
            <w:r>
              <w:rPr>
                <w:rFonts w:ascii="Arial" w:eastAsia="Times New Roman" w:hAnsi="Arial" w:cs="Times New Roman"/>
                <w:b/>
                <w:sz w:val="20"/>
                <w:szCs w:val="20"/>
              </w:rPr>
              <w:t>University subsidiary company</w:t>
            </w:r>
            <w:r w:rsidR="00140D27">
              <w:rPr>
                <w:rFonts w:ascii="Arial" w:eastAsia="Times New Roman" w:hAnsi="Arial" w:cs="Times New Roman"/>
                <w:b/>
                <w:sz w:val="20"/>
                <w:szCs w:val="20"/>
              </w:rPr>
              <w:t xml:space="preserve"> or joint venture</w:t>
            </w:r>
          </w:p>
        </w:tc>
        <w:tc>
          <w:tcPr>
            <w:tcW w:w="1273" w:type="dxa"/>
            <w:tcBorders>
              <w:top w:val="single" w:sz="4" w:space="0" w:color="000000"/>
              <w:left w:val="single" w:sz="4" w:space="0" w:color="000000"/>
              <w:bottom w:val="single" w:sz="4" w:space="0" w:color="000000"/>
              <w:right w:val="single" w:sz="4" w:space="0" w:color="000000"/>
            </w:tcBorders>
          </w:tcPr>
          <w:p w14:paraId="0CDEC79A" w14:textId="77777777" w:rsidR="0053433E" w:rsidRDefault="0053433E">
            <w:pPr>
              <w:widowControl w:val="0"/>
              <w:spacing w:after="0" w:line="240" w:lineRule="auto"/>
              <w:rPr>
                <w:rFonts w:ascii="Arial" w:eastAsia="Times New Roman" w:hAnsi="Arial" w:cs="Times New Roman"/>
                <w:sz w:val="20"/>
                <w:szCs w:val="20"/>
              </w:rPr>
            </w:pPr>
          </w:p>
        </w:tc>
      </w:tr>
      <w:tr w:rsidR="0053433E" w14:paraId="72E391B3" w14:textId="77777777" w:rsidTr="00F901A0">
        <w:tc>
          <w:tcPr>
            <w:tcW w:w="8075" w:type="dxa"/>
            <w:tcBorders>
              <w:top w:val="single" w:sz="4" w:space="0" w:color="000000"/>
              <w:left w:val="single" w:sz="4" w:space="0" w:color="000000"/>
              <w:bottom w:val="single" w:sz="4" w:space="0" w:color="000000"/>
              <w:right w:val="single" w:sz="4" w:space="0" w:color="000000"/>
            </w:tcBorders>
          </w:tcPr>
          <w:p w14:paraId="56B1A5EB" w14:textId="77777777" w:rsidR="0053433E" w:rsidRDefault="00D272FD">
            <w:pPr>
              <w:widowControl w:val="0"/>
              <w:spacing w:after="0" w:line="276" w:lineRule="auto"/>
              <w:rPr>
                <w:rFonts w:ascii="Arial" w:eastAsia="Times New Roman" w:hAnsi="Arial" w:cs="Arial"/>
                <w:b/>
                <w:sz w:val="20"/>
                <w:szCs w:val="20"/>
              </w:rPr>
            </w:pPr>
            <w:r>
              <w:rPr>
                <w:rFonts w:ascii="Arial" w:eastAsia="Times New Roman" w:hAnsi="Arial" w:cs="Arial"/>
                <w:b/>
                <w:sz w:val="20"/>
                <w:szCs w:val="20"/>
              </w:rPr>
              <w:t xml:space="preserve">Paid employment </w:t>
            </w:r>
            <w:r>
              <w:rPr>
                <w:rFonts w:ascii="Arial" w:eastAsia="Times New Roman" w:hAnsi="Arial" w:cs="Arial"/>
                <w:sz w:val="20"/>
                <w:szCs w:val="20"/>
              </w:rPr>
              <w:t>(by an external employer)</w:t>
            </w:r>
          </w:p>
        </w:tc>
        <w:tc>
          <w:tcPr>
            <w:tcW w:w="1273" w:type="dxa"/>
            <w:tcBorders>
              <w:top w:val="single" w:sz="4" w:space="0" w:color="000000"/>
              <w:left w:val="single" w:sz="4" w:space="0" w:color="000000"/>
              <w:bottom w:val="single" w:sz="4" w:space="0" w:color="000000"/>
              <w:right w:val="single" w:sz="4" w:space="0" w:color="000000"/>
            </w:tcBorders>
          </w:tcPr>
          <w:p w14:paraId="78370C66" w14:textId="77777777" w:rsidR="0053433E" w:rsidRDefault="0053433E">
            <w:pPr>
              <w:widowControl w:val="0"/>
              <w:spacing w:after="0" w:line="240" w:lineRule="auto"/>
              <w:rPr>
                <w:rFonts w:ascii="Arial" w:eastAsia="Times New Roman" w:hAnsi="Arial" w:cs="Times New Roman"/>
                <w:sz w:val="20"/>
                <w:szCs w:val="20"/>
              </w:rPr>
            </w:pPr>
          </w:p>
        </w:tc>
      </w:tr>
      <w:tr w:rsidR="0053433E" w14:paraId="3AE2F49F" w14:textId="77777777" w:rsidTr="00F901A0">
        <w:tc>
          <w:tcPr>
            <w:tcW w:w="8075" w:type="dxa"/>
            <w:tcBorders>
              <w:top w:val="single" w:sz="4" w:space="0" w:color="000000"/>
              <w:left w:val="single" w:sz="4" w:space="0" w:color="000000"/>
              <w:bottom w:val="single" w:sz="4" w:space="0" w:color="000000"/>
              <w:right w:val="single" w:sz="4" w:space="0" w:color="000000"/>
            </w:tcBorders>
          </w:tcPr>
          <w:p w14:paraId="1F59688E" w14:textId="486382DD" w:rsidR="0053433E" w:rsidRDefault="00446719">
            <w:pPr>
              <w:widowControl w:val="0"/>
              <w:spacing w:after="0" w:line="276" w:lineRule="auto"/>
              <w:rPr>
                <w:rFonts w:ascii="Arial" w:eastAsia="Times New Roman" w:hAnsi="Arial" w:cs="Arial"/>
                <w:sz w:val="20"/>
                <w:szCs w:val="20"/>
              </w:rPr>
            </w:pPr>
            <w:r>
              <w:rPr>
                <w:rFonts w:ascii="Arial" w:eastAsia="Times New Roman" w:hAnsi="Arial" w:cs="Arial"/>
                <w:b/>
                <w:sz w:val="20"/>
                <w:szCs w:val="20"/>
              </w:rPr>
              <w:t xml:space="preserve">Shareholding </w:t>
            </w:r>
            <w:r w:rsidR="00D272FD">
              <w:rPr>
                <w:rFonts w:ascii="Arial" w:eastAsia="Times New Roman" w:hAnsi="Arial" w:cs="Arial"/>
                <w:sz w:val="20"/>
                <w:szCs w:val="20"/>
              </w:rPr>
              <w:t>in a business or other entity</w:t>
            </w:r>
            <w:r w:rsidR="00FF7873">
              <w:rPr>
                <w:rFonts w:ascii="Arial" w:eastAsia="Times New Roman" w:hAnsi="Arial" w:cs="Arial"/>
                <w:sz w:val="20"/>
                <w:szCs w:val="20"/>
              </w:rPr>
              <w:t xml:space="preserve">, </w:t>
            </w:r>
            <w:r w:rsidR="00D272FD">
              <w:rPr>
                <w:rFonts w:ascii="Arial" w:eastAsia="Times New Roman" w:hAnsi="Arial" w:cs="Arial"/>
                <w:sz w:val="20"/>
                <w:szCs w:val="20"/>
              </w:rPr>
              <w:t xml:space="preserve">which could </w:t>
            </w:r>
            <w:r w:rsidR="0027587A" w:rsidRPr="0027587A">
              <w:rPr>
                <w:rFonts w:ascii="Arial" w:eastAsia="Times New Roman" w:hAnsi="Arial" w:cs="Arial"/>
                <w:sz w:val="20"/>
                <w:szCs w:val="20"/>
              </w:rPr>
              <w:t xml:space="preserve">give rise to a perceived or actual conflict of interest with </w:t>
            </w:r>
            <w:r w:rsidR="0027587A">
              <w:rPr>
                <w:rFonts w:ascii="Arial" w:eastAsia="Times New Roman" w:hAnsi="Arial" w:cs="Arial"/>
                <w:sz w:val="20"/>
                <w:szCs w:val="20"/>
              </w:rPr>
              <w:t>your</w:t>
            </w:r>
            <w:r w:rsidR="0027587A" w:rsidRPr="0027587A">
              <w:rPr>
                <w:rFonts w:ascii="Arial" w:eastAsia="Times New Roman" w:hAnsi="Arial" w:cs="Arial"/>
                <w:sz w:val="20"/>
                <w:szCs w:val="20"/>
              </w:rPr>
              <w:t xml:space="preserve"> University role</w:t>
            </w:r>
          </w:p>
        </w:tc>
        <w:tc>
          <w:tcPr>
            <w:tcW w:w="1273" w:type="dxa"/>
            <w:tcBorders>
              <w:top w:val="single" w:sz="4" w:space="0" w:color="000000"/>
              <w:left w:val="single" w:sz="4" w:space="0" w:color="000000"/>
              <w:bottom w:val="single" w:sz="4" w:space="0" w:color="000000"/>
              <w:right w:val="single" w:sz="4" w:space="0" w:color="000000"/>
            </w:tcBorders>
          </w:tcPr>
          <w:p w14:paraId="440CD20C" w14:textId="77777777" w:rsidR="0053433E" w:rsidRDefault="0053433E">
            <w:pPr>
              <w:widowControl w:val="0"/>
              <w:spacing w:after="0" w:line="240" w:lineRule="auto"/>
              <w:rPr>
                <w:rFonts w:ascii="Arial" w:eastAsia="Times New Roman" w:hAnsi="Arial" w:cs="Times New Roman"/>
                <w:sz w:val="20"/>
                <w:szCs w:val="20"/>
              </w:rPr>
            </w:pPr>
          </w:p>
        </w:tc>
      </w:tr>
      <w:tr w:rsidR="0053433E" w14:paraId="68E3408F" w14:textId="77777777" w:rsidTr="00F901A0">
        <w:trPr>
          <w:trHeight w:val="317"/>
        </w:trPr>
        <w:tc>
          <w:tcPr>
            <w:tcW w:w="8075" w:type="dxa"/>
            <w:tcBorders>
              <w:top w:val="single" w:sz="4" w:space="0" w:color="000000"/>
              <w:left w:val="single" w:sz="4" w:space="0" w:color="000000"/>
              <w:bottom w:val="single" w:sz="4" w:space="0" w:color="000000"/>
              <w:right w:val="single" w:sz="4" w:space="0" w:color="000000"/>
            </w:tcBorders>
          </w:tcPr>
          <w:p w14:paraId="2FCF3E92" w14:textId="77777777" w:rsidR="0053433E" w:rsidRDefault="00D272FD">
            <w:pPr>
              <w:pStyle w:val="NoSpacing"/>
              <w:widowControl w:val="0"/>
              <w:rPr>
                <w:rFonts w:ascii="Arial" w:hAnsi="Arial" w:cs="Arial"/>
                <w:sz w:val="20"/>
                <w:szCs w:val="20"/>
              </w:rPr>
            </w:pPr>
            <w:r>
              <w:rPr>
                <w:rFonts w:ascii="Arial" w:hAnsi="Arial" w:cs="Arial"/>
                <w:b/>
                <w:sz w:val="20"/>
                <w:szCs w:val="20"/>
              </w:rPr>
              <w:lastRenderedPageBreak/>
              <w:t xml:space="preserve">Voluntary work </w:t>
            </w:r>
            <w:r>
              <w:rPr>
                <w:rFonts w:ascii="Arial" w:hAnsi="Arial" w:cs="Arial"/>
                <w:sz w:val="20"/>
                <w:szCs w:val="20"/>
              </w:rPr>
              <w:t>within the University’s working hours</w:t>
            </w:r>
            <w:r>
              <w:rPr>
                <w:rStyle w:val="FootnoteAnchor"/>
                <w:rFonts w:ascii="Arial" w:eastAsia="Times New Roman" w:hAnsi="Arial" w:cs="Arial"/>
                <w:sz w:val="20"/>
                <w:szCs w:val="20"/>
              </w:rPr>
              <w:footnoteReference w:id="2"/>
            </w:r>
          </w:p>
        </w:tc>
        <w:tc>
          <w:tcPr>
            <w:tcW w:w="1273" w:type="dxa"/>
            <w:tcBorders>
              <w:top w:val="single" w:sz="4" w:space="0" w:color="000000"/>
              <w:left w:val="single" w:sz="4" w:space="0" w:color="000000"/>
              <w:bottom w:val="single" w:sz="4" w:space="0" w:color="000000"/>
              <w:right w:val="single" w:sz="4" w:space="0" w:color="000000"/>
            </w:tcBorders>
          </w:tcPr>
          <w:p w14:paraId="3CA03377" w14:textId="77777777" w:rsidR="0053433E" w:rsidRDefault="0053433E">
            <w:pPr>
              <w:widowControl w:val="0"/>
              <w:spacing w:after="0" w:line="240" w:lineRule="auto"/>
              <w:rPr>
                <w:rFonts w:ascii="Arial" w:eastAsia="Times New Roman" w:hAnsi="Arial" w:cs="Times New Roman"/>
                <w:sz w:val="20"/>
                <w:szCs w:val="20"/>
              </w:rPr>
            </w:pPr>
          </w:p>
        </w:tc>
      </w:tr>
      <w:tr w:rsidR="0053433E" w14:paraId="1B6D366B" w14:textId="77777777" w:rsidTr="00F901A0">
        <w:trPr>
          <w:trHeight w:val="317"/>
        </w:trPr>
        <w:tc>
          <w:tcPr>
            <w:tcW w:w="8075" w:type="dxa"/>
            <w:tcBorders>
              <w:top w:val="single" w:sz="4" w:space="0" w:color="000000"/>
              <w:left w:val="single" w:sz="4" w:space="0" w:color="000000"/>
              <w:bottom w:val="single" w:sz="4" w:space="0" w:color="000000"/>
              <w:right w:val="single" w:sz="4" w:space="0" w:color="000000"/>
            </w:tcBorders>
          </w:tcPr>
          <w:p w14:paraId="7130901A" w14:textId="2CA03160" w:rsidR="0053433E" w:rsidRDefault="00D272FD">
            <w:pPr>
              <w:pStyle w:val="NoSpacing"/>
              <w:widowControl w:val="0"/>
              <w:rPr>
                <w:rFonts w:ascii="Arial" w:hAnsi="Arial" w:cs="Arial"/>
                <w:b/>
                <w:sz w:val="20"/>
                <w:szCs w:val="20"/>
              </w:rPr>
            </w:pPr>
            <w:r>
              <w:rPr>
                <w:rFonts w:ascii="Arial" w:hAnsi="Arial" w:cs="Arial"/>
                <w:sz w:val="20"/>
                <w:szCs w:val="20"/>
              </w:rPr>
              <w:t>University staff holding an</w:t>
            </w:r>
            <w:r>
              <w:rPr>
                <w:rFonts w:ascii="Arial" w:hAnsi="Arial" w:cs="Arial"/>
                <w:b/>
                <w:sz w:val="20"/>
                <w:szCs w:val="20"/>
              </w:rPr>
              <w:t xml:space="preserve"> underlying appointment with </w:t>
            </w:r>
            <w:r w:rsidR="00F84177">
              <w:rPr>
                <w:rFonts w:ascii="Arial" w:hAnsi="Arial" w:cs="Arial"/>
                <w:b/>
                <w:sz w:val="20"/>
                <w:szCs w:val="20"/>
              </w:rPr>
              <w:t>another</w:t>
            </w:r>
            <w:r>
              <w:rPr>
                <w:rFonts w:ascii="Arial" w:hAnsi="Arial" w:cs="Arial"/>
                <w:b/>
                <w:sz w:val="20"/>
                <w:szCs w:val="20"/>
              </w:rPr>
              <w:t xml:space="preserve"> employer</w:t>
            </w:r>
          </w:p>
        </w:tc>
        <w:tc>
          <w:tcPr>
            <w:tcW w:w="1273" w:type="dxa"/>
            <w:tcBorders>
              <w:top w:val="single" w:sz="4" w:space="0" w:color="000000"/>
              <w:left w:val="single" w:sz="4" w:space="0" w:color="000000"/>
              <w:bottom w:val="single" w:sz="4" w:space="0" w:color="000000"/>
              <w:right w:val="single" w:sz="4" w:space="0" w:color="000000"/>
            </w:tcBorders>
          </w:tcPr>
          <w:p w14:paraId="6F1533B2" w14:textId="77777777" w:rsidR="0053433E" w:rsidRDefault="0053433E">
            <w:pPr>
              <w:widowControl w:val="0"/>
              <w:spacing w:after="0" w:line="240" w:lineRule="auto"/>
              <w:rPr>
                <w:rFonts w:ascii="Arial" w:eastAsia="Times New Roman" w:hAnsi="Arial" w:cs="Times New Roman"/>
                <w:sz w:val="20"/>
                <w:szCs w:val="20"/>
              </w:rPr>
            </w:pPr>
          </w:p>
        </w:tc>
      </w:tr>
      <w:tr w:rsidR="0053433E" w14:paraId="3637BFB9" w14:textId="77777777" w:rsidTr="006A33C4">
        <w:trPr>
          <w:trHeight w:val="326"/>
        </w:trPr>
        <w:tc>
          <w:tcPr>
            <w:tcW w:w="8075" w:type="dxa"/>
            <w:tcBorders>
              <w:top w:val="single" w:sz="4" w:space="0" w:color="000000"/>
              <w:left w:val="single" w:sz="4" w:space="0" w:color="000000"/>
              <w:bottom w:val="single" w:sz="4" w:space="0" w:color="000000"/>
              <w:right w:val="single" w:sz="4" w:space="0" w:color="000000"/>
            </w:tcBorders>
          </w:tcPr>
          <w:p w14:paraId="47CD58FF" w14:textId="41E85020" w:rsidR="0053433E" w:rsidRDefault="00D272FD">
            <w:pPr>
              <w:pStyle w:val="NoSpacing"/>
              <w:widowControl w:val="0"/>
              <w:rPr>
                <w:rFonts w:ascii="Arial" w:hAnsi="Arial" w:cs="Arial"/>
                <w:sz w:val="20"/>
                <w:szCs w:val="20"/>
              </w:rPr>
            </w:pPr>
            <w:r>
              <w:rPr>
                <w:rFonts w:ascii="Arial" w:eastAsia="Times New Roman" w:hAnsi="Arial" w:cs="Arial"/>
                <w:b/>
                <w:sz w:val="20"/>
                <w:szCs w:val="20"/>
              </w:rPr>
              <w:t>Visiting Professorship</w:t>
            </w:r>
            <w:r w:rsidR="006A33C4">
              <w:rPr>
                <w:rStyle w:val="FootnoteReference"/>
                <w:rFonts w:ascii="Arial" w:eastAsia="Times New Roman" w:hAnsi="Arial" w:cs="Arial"/>
                <w:b/>
                <w:sz w:val="20"/>
                <w:szCs w:val="20"/>
              </w:rPr>
              <w:footnoteReference w:id="3"/>
            </w:r>
            <w:r>
              <w:rPr>
                <w:rFonts w:ascii="Arial" w:eastAsia="Times New Roman" w:hAnsi="Arial" w:cs="Arial"/>
                <w:b/>
                <w:sz w:val="20"/>
                <w:szCs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2BDC1C55" w14:textId="77777777" w:rsidR="0053433E" w:rsidRDefault="0053433E">
            <w:pPr>
              <w:widowControl w:val="0"/>
              <w:spacing w:after="0" w:line="240" w:lineRule="auto"/>
              <w:rPr>
                <w:rFonts w:ascii="Arial" w:eastAsia="Times New Roman" w:hAnsi="Arial" w:cs="Times New Roman"/>
                <w:sz w:val="20"/>
                <w:szCs w:val="20"/>
              </w:rPr>
            </w:pPr>
          </w:p>
        </w:tc>
      </w:tr>
      <w:tr w:rsidR="0053433E" w14:paraId="3D10A828" w14:textId="77777777" w:rsidTr="00F901A0">
        <w:trPr>
          <w:trHeight w:val="317"/>
        </w:trPr>
        <w:tc>
          <w:tcPr>
            <w:tcW w:w="8075" w:type="dxa"/>
            <w:tcBorders>
              <w:top w:val="single" w:sz="4" w:space="0" w:color="000000"/>
              <w:left w:val="single" w:sz="4" w:space="0" w:color="000000"/>
              <w:bottom w:val="single" w:sz="4" w:space="0" w:color="000000"/>
              <w:right w:val="single" w:sz="4" w:space="0" w:color="000000"/>
            </w:tcBorders>
            <w:shd w:val="clear" w:color="auto" w:fill="auto"/>
          </w:tcPr>
          <w:p w14:paraId="13C2E3B1" w14:textId="77777777" w:rsidR="0053433E" w:rsidRDefault="00D272FD">
            <w:pPr>
              <w:pStyle w:val="NoSpacing"/>
              <w:widowControl w:val="0"/>
              <w:rPr>
                <w:rFonts w:ascii="Arial" w:eastAsia="Times New Roman" w:hAnsi="Arial" w:cs="Arial"/>
                <w:i/>
                <w:sz w:val="20"/>
                <w:szCs w:val="20"/>
              </w:rPr>
            </w:pPr>
            <w:r>
              <w:rPr>
                <w:rFonts w:ascii="Arial" w:eastAsia="Times New Roman" w:hAnsi="Arial" w:cs="Arial"/>
                <w:b/>
                <w:sz w:val="20"/>
                <w:szCs w:val="20"/>
              </w:rPr>
              <w:t xml:space="preserve">Other </w:t>
            </w:r>
            <w:r>
              <w:rPr>
                <w:rFonts w:ascii="Arial" w:eastAsia="Times New Roman" w:hAnsi="Arial" w:cs="Arial"/>
                <w:i/>
                <w:sz w:val="20"/>
                <w:szCs w:val="20"/>
              </w:rPr>
              <w:t>(please describe)</w:t>
            </w:r>
          </w:p>
          <w:p w14:paraId="36A5BBB8" w14:textId="77777777" w:rsidR="0053433E" w:rsidRDefault="0053433E">
            <w:pPr>
              <w:pStyle w:val="NoSpacing"/>
              <w:widowControl w:val="0"/>
              <w:rPr>
                <w:rFonts w:ascii="Arial" w:hAnsi="Arial" w:cs="Arial"/>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F1F4116" w14:textId="77777777" w:rsidR="0053433E" w:rsidRDefault="0053433E">
            <w:pPr>
              <w:widowControl w:val="0"/>
              <w:spacing w:after="0" w:line="240" w:lineRule="auto"/>
              <w:rPr>
                <w:rFonts w:ascii="Arial" w:eastAsia="Times New Roman" w:hAnsi="Arial" w:cs="Times New Roman"/>
                <w:sz w:val="20"/>
                <w:szCs w:val="20"/>
              </w:rPr>
            </w:pPr>
          </w:p>
        </w:tc>
      </w:tr>
    </w:tbl>
    <w:p w14:paraId="37223C67" w14:textId="77777777" w:rsidR="0053433E" w:rsidRDefault="0053433E">
      <w:pPr>
        <w:spacing w:after="0" w:line="240" w:lineRule="auto"/>
        <w:rPr>
          <w:rFonts w:ascii="Arial" w:eastAsia="Times New Roman" w:hAnsi="Arial" w:cs="Times New Roman"/>
          <w:b/>
          <w:bCs/>
          <w:szCs w:val="24"/>
        </w:rPr>
      </w:pPr>
    </w:p>
    <w:p w14:paraId="37740705" w14:textId="5A42E286" w:rsidR="0053433E" w:rsidRDefault="0053433E">
      <w:pPr>
        <w:spacing w:after="0" w:line="240" w:lineRule="auto"/>
        <w:rPr>
          <w:rFonts w:ascii="Arial" w:eastAsia="Times New Roman" w:hAnsi="Arial" w:cs="Times New Roman"/>
          <w:b/>
          <w:bCs/>
          <w:szCs w:val="24"/>
        </w:rPr>
      </w:pPr>
    </w:p>
    <w:tbl>
      <w:tblPr>
        <w:tblW w:w="9348" w:type="dxa"/>
        <w:tblLayout w:type="fixed"/>
        <w:tblLook w:val="0000" w:firstRow="0" w:lastRow="0" w:firstColumn="0" w:lastColumn="0" w:noHBand="0" w:noVBand="0"/>
      </w:tblPr>
      <w:tblGrid>
        <w:gridCol w:w="5098"/>
        <w:gridCol w:w="2834"/>
        <w:gridCol w:w="1416"/>
      </w:tblGrid>
      <w:tr w:rsidR="00F901A0" w:rsidRPr="00F901A0" w14:paraId="42BE6CCB" w14:textId="77777777" w:rsidTr="00B66464">
        <w:tc>
          <w:tcPr>
            <w:tcW w:w="9348" w:type="dxa"/>
            <w:gridSpan w:val="3"/>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79761988" w14:textId="77777777" w:rsidR="00F901A0" w:rsidRPr="00F901A0" w:rsidRDefault="00F901A0" w:rsidP="00B66464">
            <w:pPr>
              <w:pStyle w:val="ListParagraph"/>
              <w:widowControl w:val="0"/>
              <w:numPr>
                <w:ilvl w:val="0"/>
                <w:numId w:val="1"/>
              </w:numPr>
              <w:spacing w:before="120" w:after="120" w:line="240" w:lineRule="auto"/>
              <w:rPr>
                <w:rFonts w:ascii="Arial" w:eastAsia="Times New Roman" w:hAnsi="Arial" w:cs="Times New Roman"/>
                <w:b/>
                <w:bCs/>
                <w:szCs w:val="24"/>
              </w:rPr>
            </w:pPr>
            <w:r w:rsidRPr="00F901A0">
              <w:rPr>
                <w:rFonts w:ascii="Arial" w:eastAsia="Times New Roman" w:hAnsi="Arial" w:cs="Times New Roman"/>
                <w:b/>
                <w:bCs/>
                <w:szCs w:val="24"/>
              </w:rPr>
              <w:t>Details of External Organisation connected with the outside appointment, activity, shareholding or other interest</w:t>
            </w:r>
          </w:p>
        </w:tc>
      </w:tr>
      <w:tr w:rsidR="00F901A0" w14:paraId="1CBDB2CC" w14:textId="77777777" w:rsidTr="00B66464">
        <w:tc>
          <w:tcPr>
            <w:tcW w:w="5098" w:type="dxa"/>
            <w:tcBorders>
              <w:top w:val="single" w:sz="4" w:space="0" w:color="000000"/>
              <w:left w:val="single" w:sz="4" w:space="0" w:color="000000"/>
              <w:bottom w:val="single" w:sz="4" w:space="0" w:color="000000"/>
              <w:right w:val="single" w:sz="4" w:space="0" w:color="000000"/>
            </w:tcBorders>
          </w:tcPr>
          <w:p w14:paraId="1E60814A" w14:textId="77777777" w:rsidR="00F901A0" w:rsidRDefault="00F901A0" w:rsidP="00B66464">
            <w:pPr>
              <w:widowControl w:val="0"/>
              <w:spacing w:after="0" w:line="240" w:lineRule="auto"/>
              <w:rPr>
                <w:rFonts w:ascii="Arial" w:eastAsia="Times New Roman" w:hAnsi="Arial" w:cs="Arial"/>
                <w:sz w:val="20"/>
                <w:szCs w:val="20"/>
              </w:rPr>
            </w:pPr>
            <w:r>
              <w:rPr>
                <w:rFonts w:ascii="Arial" w:eastAsia="Times New Roman" w:hAnsi="Arial" w:cs="Arial"/>
                <w:sz w:val="20"/>
                <w:szCs w:val="20"/>
              </w:rPr>
              <w:t>Name</w:t>
            </w:r>
          </w:p>
          <w:p w14:paraId="774CA9AE" w14:textId="77777777" w:rsidR="00F901A0" w:rsidRDefault="00F901A0" w:rsidP="00B66464">
            <w:pPr>
              <w:widowControl w:val="0"/>
              <w:spacing w:after="0" w:line="240" w:lineRule="auto"/>
              <w:rPr>
                <w:rFonts w:ascii="Arial" w:eastAsia="Times New Roman" w:hAnsi="Arial" w:cs="Arial"/>
                <w:sz w:val="20"/>
                <w:szCs w:val="20"/>
              </w:rPr>
            </w:pPr>
          </w:p>
        </w:tc>
        <w:tc>
          <w:tcPr>
            <w:tcW w:w="4250" w:type="dxa"/>
            <w:gridSpan w:val="2"/>
            <w:tcBorders>
              <w:top w:val="single" w:sz="4" w:space="0" w:color="000000"/>
              <w:left w:val="single" w:sz="4" w:space="0" w:color="000000"/>
              <w:bottom w:val="single" w:sz="4" w:space="0" w:color="000000"/>
              <w:right w:val="single" w:sz="4" w:space="0" w:color="000000"/>
            </w:tcBorders>
          </w:tcPr>
          <w:p w14:paraId="53166215" w14:textId="77777777" w:rsidR="00F901A0" w:rsidRDefault="00F901A0" w:rsidP="00B66464">
            <w:pPr>
              <w:widowControl w:val="0"/>
              <w:spacing w:after="0" w:line="240" w:lineRule="auto"/>
              <w:rPr>
                <w:rFonts w:ascii="Arial" w:eastAsia="Times New Roman" w:hAnsi="Arial" w:cs="Times New Roman"/>
                <w:b/>
                <w:bCs/>
                <w:szCs w:val="24"/>
              </w:rPr>
            </w:pPr>
          </w:p>
        </w:tc>
      </w:tr>
      <w:tr w:rsidR="00F901A0" w14:paraId="142B7F8E" w14:textId="77777777" w:rsidTr="00B66464">
        <w:trPr>
          <w:trHeight w:val="446"/>
        </w:trPr>
        <w:tc>
          <w:tcPr>
            <w:tcW w:w="5098" w:type="dxa"/>
            <w:vMerge w:val="restart"/>
            <w:tcBorders>
              <w:top w:val="single" w:sz="4" w:space="0" w:color="000000"/>
              <w:left w:val="single" w:sz="4" w:space="0" w:color="000000"/>
              <w:bottom w:val="single" w:sz="4" w:space="0" w:color="000000"/>
              <w:right w:val="single" w:sz="4" w:space="0" w:color="000000"/>
            </w:tcBorders>
          </w:tcPr>
          <w:p w14:paraId="3480F68E" w14:textId="77777777" w:rsidR="00F901A0" w:rsidRDefault="00F901A0" w:rsidP="00B66464">
            <w:pPr>
              <w:widowControl w:val="0"/>
              <w:spacing w:after="0" w:line="240" w:lineRule="auto"/>
              <w:rPr>
                <w:rFonts w:ascii="Arial" w:eastAsia="Times New Roman" w:hAnsi="Arial" w:cs="Arial"/>
                <w:sz w:val="20"/>
                <w:szCs w:val="20"/>
              </w:rPr>
            </w:pPr>
            <w:r>
              <w:rPr>
                <w:rFonts w:ascii="Arial" w:eastAsia="Times New Roman" w:hAnsi="Arial" w:cs="Arial"/>
                <w:sz w:val="20"/>
                <w:szCs w:val="20"/>
              </w:rPr>
              <w:t>Address</w:t>
            </w:r>
          </w:p>
          <w:p w14:paraId="527F7323" w14:textId="77777777" w:rsidR="00F901A0" w:rsidRDefault="00F901A0" w:rsidP="00B66464">
            <w:pPr>
              <w:widowControl w:val="0"/>
              <w:spacing w:after="0" w:line="240" w:lineRule="auto"/>
              <w:rPr>
                <w:rFonts w:ascii="Arial" w:eastAsia="Times New Roman" w:hAnsi="Arial" w:cs="Arial"/>
                <w:sz w:val="20"/>
                <w:szCs w:val="20"/>
              </w:rPr>
            </w:pPr>
          </w:p>
        </w:tc>
        <w:tc>
          <w:tcPr>
            <w:tcW w:w="4250" w:type="dxa"/>
            <w:gridSpan w:val="2"/>
            <w:tcBorders>
              <w:top w:val="single" w:sz="4" w:space="0" w:color="000000"/>
              <w:left w:val="single" w:sz="4" w:space="0" w:color="000000"/>
              <w:bottom w:val="single" w:sz="4" w:space="0" w:color="000000"/>
              <w:right w:val="single" w:sz="4" w:space="0" w:color="000000"/>
            </w:tcBorders>
          </w:tcPr>
          <w:p w14:paraId="7E70DF7A" w14:textId="77777777" w:rsidR="00F901A0" w:rsidRDefault="00F901A0" w:rsidP="00B66464">
            <w:pPr>
              <w:widowControl w:val="0"/>
              <w:spacing w:after="0" w:line="240" w:lineRule="auto"/>
              <w:rPr>
                <w:rFonts w:ascii="Arial" w:eastAsia="Times New Roman" w:hAnsi="Arial" w:cs="Times New Roman"/>
                <w:b/>
                <w:bCs/>
                <w:szCs w:val="24"/>
              </w:rPr>
            </w:pPr>
          </w:p>
          <w:p w14:paraId="4B3A3C63" w14:textId="77777777" w:rsidR="00F901A0" w:rsidRDefault="00F901A0" w:rsidP="00B66464">
            <w:pPr>
              <w:widowControl w:val="0"/>
              <w:spacing w:after="0" w:line="240" w:lineRule="auto"/>
              <w:rPr>
                <w:rFonts w:ascii="Arial" w:eastAsia="Times New Roman" w:hAnsi="Arial" w:cs="Times New Roman"/>
                <w:b/>
                <w:bCs/>
                <w:szCs w:val="24"/>
              </w:rPr>
            </w:pPr>
          </w:p>
        </w:tc>
      </w:tr>
      <w:tr w:rsidR="00F901A0" w14:paraId="12CE5455" w14:textId="77777777" w:rsidTr="00B66464">
        <w:tc>
          <w:tcPr>
            <w:tcW w:w="5098" w:type="dxa"/>
            <w:vMerge/>
            <w:tcBorders>
              <w:top w:val="single" w:sz="4" w:space="0" w:color="000000"/>
              <w:left w:val="single" w:sz="4" w:space="0" w:color="000000"/>
              <w:bottom w:val="single" w:sz="4" w:space="0" w:color="000000"/>
              <w:right w:val="single" w:sz="4" w:space="0" w:color="000000"/>
            </w:tcBorders>
          </w:tcPr>
          <w:p w14:paraId="63C9190A" w14:textId="77777777" w:rsidR="00F901A0" w:rsidRDefault="00F901A0" w:rsidP="00B66464">
            <w:pPr>
              <w:widowControl w:val="0"/>
              <w:spacing w:after="0" w:line="240" w:lineRule="auto"/>
              <w:rPr>
                <w:rFonts w:ascii="Arial" w:eastAsia="Times New Roman" w:hAnsi="Arial" w:cs="Arial"/>
                <w:sz w:val="20"/>
                <w:szCs w:val="20"/>
              </w:rPr>
            </w:pPr>
          </w:p>
        </w:tc>
        <w:tc>
          <w:tcPr>
            <w:tcW w:w="4250" w:type="dxa"/>
            <w:gridSpan w:val="2"/>
            <w:tcBorders>
              <w:top w:val="single" w:sz="4" w:space="0" w:color="000000"/>
              <w:left w:val="single" w:sz="4" w:space="0" w:color="000000"/>
              <w:bottom w:val="single" w:sz="4" w:space="0" w:color="000000"/>
              <w:right w:val="single" w:sz="4" w:space="0" w:color="000000"/>
            </w:tcBorders>
          </w:tcPr>
          <w:p w14:paraId="34D28626" w14:textId="77777777" w:rsidR="00F901A0" w:rsidRDefault="00F901A0" w:rsidP="00B66464">
            <w:pPr>
              <w:widowControl w:val="0"/>
              <w:spacing w:after="0" w:line="240" w:lineRule="auto"/>
              <w:rPr>
                <w:rFonts w:ascii="Arial" w:eastAsia="Times New Roman" w:hAnsi="Arial" w:cs="Times New Roman"/>
                <w:b/>
                <w:bCs/>
                <w:szCs w:val="24"/>
              </w:rPr>
            </w:pPr>
          </w:p>
          <w:p w14:paraId="0B7140C4" w14:textId="77777777" w:rsidR="00F901A0" w:rsidRDefault="00F901A0" w:rsidP="00B66464">
            <w:pPr>
              <w:widowControl w:val="0"/>
              <w:spacing w:after="0" w:line="240" w:lineRule="auto"/>
              <w:rPr>
                <w:rFonts w:ascii="Arial" w:eastAsia="Times New Roman" w:hAnsi="Arial" w:cs="Times New Roman"/>
                <w:b/>
                <w:bCs/>
                <w:szCs w:val="24"/>
              </w:rPr>
            </w:pPr>
          </w:p>
        </w:tc>
      </w:tr>
      <w:tr w:rsidR="00F901A0" w14:paraId="0C9C5306" w14:textId="77777777" w:rsidTr="00B66464">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1085EC0A" w14:textId="77777777" w:rsidR="00F901A0" w:rsidRDefault="00F901A0" w:rsidP="00B66464">
            <w:pPr>
              <w:widowControl w:val="0"/>
              <w:spacing w:after="0" w:line="240" w:lineRule="auto"/>
              <w:rPr>
                <w:rFonts w:ascii="Arial" w:eastAsia="Times New Roman" w:hAnsi="Arial" w:cs="Arial"/>
                <w:sz w:val="20"/>
                <w:szCs w:val="20"/>
              </w:rPr>
            </w:pPr>
            <w:r>
              <w:rPr>
                <w:rFonts w:ascii="Arial" w:eastAsia="Times New Roman" w:hAnsi="Arial" w:cs="Arial"/>
                <w:sz w:val="20"/>
                <w:szCs w:val="20"/>
              </w:rPr>
              <w:t>Country where organisation is located:</w:t>
            </w:r>
          </w:p>
          <w:p w14:paraId="7CBD0715" w14:textId="77777777" w:rsidR="00F901A0" w:rsidRDefault="00F901A0" w:rsidP="00B66464">
            <w:pPr>
              <w:widowControl w:val="0"/>
              <w:spacing w:after="0" w:line="240" w:lineRule="auto"/>
              <w:rPr>
                <w:rFonts w:ascii="Arial" w:eastAsia="Times New Roman" w:hAnsi="Arial" w:cs="Arial"/>
                <w:sz w:val="20"/>
                <w:szCs w:val="20"/>
              </w:rPr>
            </w:pPr>
          </w:p>
        </w:tc>
        <w:tc>
          <w:tcPr>
            <w:tcW w:w="4250" w:type="dxa"/>
            <w:gridSpan w:val="2"/>
            <w:tcBorders>
              <w:top w:val="single" w:sz="4" w:space="0" w:color="000000"/>
              <w:left w:val="single" w:sz="4" w:space="0" w:color="000000"/>
              <w:bottom w:val="single" w:sz="4" w:space="0" w:color="000000"/>
              <w:right w:val="single" w:sz="4" w:space="0" w:color="000000"/>
            </w:tcBorders>
            <w:shd w:val="clear" w:color="auto" w:fill="auto"/>
          </w:tcPr>
          <w:p w14:paraId="7AC5AD75" w14:textId="77777777" w:rsidR="00F901A0" w:rsidRDefault="00F901A0" w:rsidP="00B66464">
            <w:pPr>
              <w:widowControl w:val="0"/>
              <w:spacing w:after="0" w:line="240" w:lineRule="auto"/>
              <w:rPr>
                <w:rFonts w:ascii="Arial" w:eastAsia="Times New Roman" w:hAnsi="Arial" w:cs="Times New Roman"/>
                <w:bCs/>
                <w:sz w:val="20"/>
                <w:szCs w:val="20"/>
              </w:rPr>
            </w:pPr>
          </w:p>
        </w:tc>
      </w:tr>
      <w:tr w:rsidR="00F901A0" w14:paraId="583EF347" w14:textId="77777777" w:rsidTr="00B66464">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14:paraId="6429C7D9" w14:textId="77777777" w:rsidR="00F901A0" w:rsidRDefault="00F901A0" w:rsidP="00B66464">
            <w:pPr>
              <w:widowControl w:val="0"/>
              <w:spacing w:after="0" w:line="240" w:lineRule="auto"/>
              <w:rPr>
                <w:rFonts w:ascii="Arial" w:eastAsia="Times New Roman" w:hAnsi="Arial" w:cs="Arial"/>
                <w:sz w:val="20"/>
                <w:szCs w:val="20"/>
              </w:rPr>
            </w:pPr>
            <w:r>
              <w:rPr>
                <w:rFonts w:ascii="Arial" w:eastAsia="Times New Roman" w:hAnsi="Arial" w:cs="Arial"/>
                <w:sz w:val="20"/>
                <w:szCs w:val="20"/>
              </w:rPr>
              <w:t xml:space="preserve">Do you have or intend to acquire any </w:t>
            </w:r>
            <w:r>
              <w:rPr>
                <w:rFonts w:ascii="Arial" w:eastAsia="Times New Roman" w:hAnsi="Arial" w:cs="Arial"/>
                <w:b/>
                <w:sz w:val="20"/>
                <w:szCs w:val="20"/>
              </w:rPr>
              <w:t>financial interest</w:t>
            </w:r>
            <w:r>
              <w:rPr>
                <w:rFonts w:ascii="Arial" w:eastAsia="Times New Roman" w:hAnsi="Arial" w:cs="Arial"/>
                <w:sz w:val="20"/>
                <w:szCs w:val="20"/>
              </w:rPr>
              <w:t xml:space="preserve"> </w:t>
            </w:r>
            <w:r>
              <w:rPr>
                <w:rFonts w:ascii="Arial" w:eastAsia="Times New Roman" w:hAnsi="Arial" w:cs="Arial"/>
                <w:b/>
                <w:sz w:val="20"/>
                <w:szCs w:val="20"/>
              </w:rPr>
              <w:t>or</w:t>
            </w:r>
            <w:r>
              <w:rPr>
                <w:rFonts w:ascii="Arial" w:eastAsia="Times New Roman" w:hAnsi="Arial" w:cs="Arial"/>
                <w:sz w:val="20"/>
                <w:szCs w:val="20"/>
              </w:rPr>
              <w:t xml:space="preserve"> </w:t>
            </w:r>
            <w:r>
              <w:rPr>
                <w:rFonts w:ascii="Arial" w:eastAsia="Times New Roman" w:hAnsi="Arial" w:cs="Arial"/>
                <w:b/>
                <w:sz w:val="20"/>
                <w:szCs w:val="20"/>
              </w:rPr>
              <w:t>shareholding</w:t>
            </w:r>
            <w:r>
              <w:rPr>
                <w:rFonts w:ascii="Arial" w:eastAsia="Times New Roman" w:hAnsi="Arial" w:cs="Arial"/>
                <w:sz w:val="20"/>
                <w:szCs w:val="20"/>
              </w:rPr>
              <w:t xml:space="preserve"> in this organisation (held by you, an immediate family member, or a person with whom you have a close personal relationship, </w:t>
            </w:r>
            <w:hyperlink r:id="rId14">
              <w:r>
                <w:rPr>
                  <w:rStyle w:val="Hyperlink"/>
                  <w:rFonts w:ascii="Arial" w:eastAsia="Times New Roman" w:hAnsi="Arial" w:cs="Arial"/>
                  <w:sz w:val="20"/>
                  <w:szCs w:val="20"/>
                </w:rPr>
                <w:t>as defined in the Conflict of Interest policy</w:t>
              </w:r>
            </w:hyperlink>
            <w:r>
              <w:rPr>
                <w:rFonts w:ascii="Arial" w:eastAsia="Times New Roman" w:hAnsi="Arial" w:cs="Arial"/>
                <w:sz w:val="20"/>
                <w:szCs w:val="20"/>
              </w:rPr>
              <w:t>)?</w:t>
            </w:r>
          </w:p>
          <w:p w14:paraId="31E4B24A" w14:textId="77777777" w:rsidR="00F901A0" w:rsidRDefault="00F901A0" w:rsidP="00B66464">
            <w:pPr>
              <w:widowControl w:val="0"/>
              <w:spacing w:after="0" w:line="240" w:lineRule="auto"/>
              <w:rPr>
                <w:rFonts w:ascii="Arial" w:eastAsia="Times New Roman" w:hAnsi="Arial" w:cs="Arial"/>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D988E49" w14:textId="77777777" w:rsidR="00F901A0" w:rsidRDefault="00F901A0" w:rsidP="00B66464">
            <w:pPr>
              <w:widowControl w:val="0"/>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 xml:space="preserve">Yes / No </w:t>
            </w:r>
          </w:p>
          <w:p w14:paraId="50975259" w14:textId="77777777" w:rsidR="00F901A0" w:rsidRDefault="00F901A0" w:rsidP="00B66464">
            <w:pPr>
              <w:widowControl w:val="0"/>
              <w:spacing w:after="0" w:line="240" w:lineRule="auto"/>
              <w:rPr>
                <w:rFonts w:ascii="Arial" w:eastAsia="Times New Roman" w:hAnsi="Arial" w:cs="Times New Roman"/>
                <w:bCs/>
                <w:i/>
                <w:sz w:val="20"/>
                <w:szCs w:val="20"/>
              </w:rPr>
            </w:pPr>
          </w:p>
        </w:tc>
      </w:tr>
      <w:tr w:rsidR="00F901A0" w14:paraId="267CA08B" w14:textId="77777777" w:rsidTr="00B66464">
        <w:trPr>
          <w:trHeight w:val="1054"/>
        </w:trPr>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14:paraId="0207C78F" w14:textId="77777777" w:rsidR="00F901A0" w:rsidRDefault="00F901A0" w:rsidP="00B66464">
            <w:pPr>
              <w:widowControl w:val="0"/>
              <w:spacing w:after="0" w:line="240" w:lineRule="auto"/>
              <w:rPr>
                <w:rFonts w:ascii="Arial" w:eastAsia="Times New Roman" w:hAnsi="Arial" w:cs="Arial"/>
                <w:sz w:val="20"/>
                <w:szCs w:val="20"/>
              </w:rPr>
            </w:pPr>
            <w:r>
              <w:rPr>
                <w:rFonts w:ascii="Arial" w:eastAsia="Times New Roman" w:hAnsi="Arial" w:cs="Arial"/>
                <w:sz w:val="20"/>
                <w:szCs w:val="20"/>
              </w:rPr>
              <w:t>If Yes, what is the current/proposed interest or percentage shareholding?</w:t>
            </w:r>
          </w:p>
          <w:p w14:paraId="7F7F677A" w14:textId="77777777" w:rsidR="00F901A0" w:rsidRDefault="00F901A0" w:rsidP="00B66464">
            <w:pPr>
              <w:widowControl w:val="0"/>
              <w:spacing w:after="0" w:line="240" w:lineRule="auto"/>
              <w:rPr>
                <w:rFonts w:ascii="Arial" w:eastAsia="Times New Roman" w:hAnsi="Arial" w:cs="Arial"/>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5B1ABCE" w14:textId="77777777" w:rsidR="00F901A0" w:rsidRDefault="00F901A0" w:rsidP="00B66464">
            <w:pPr>
              <w:widowControl w:val="0"/>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&lt; 5%</w:t>
            </w:r>
          </w:p>
          <w:p w14:paraId="1C18F1C1" w14:textId="77777777" w:rsidR="00F901A0" w:rsidRDefault="00F901A0" w:rsidP="00B66464">
            <w:pPr>
              <w:widowControl w:val="0"/>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5 - 24.9%</w:t>
            </w:r>
          </w:p>
          <w:p w14:paraId="03FF2C85" w14:textId="77777777" w:rsidR="00F901A0" w:rsidRDefault="00F901A0" w:rsidP="00B66464">
            <w:pPr>
              <w:widowControl w:val="0"/>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25 - 49.9%</w:t>
            </w:r>
          </w:p>
          <w:p w14:paraId="6F5B8EA7" w14:textId="77777777" w:rsidR="00F901A0" w:rsidRDefault="00F901A0" w:rsidP="00B66464">
            <w:pPr>
              <w:widowControl w:val="0"/>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&gt; 50%</w:t>
            </w:r>
          </w:p>
        </w:tc>
      </w:tr>
      <w:tr w:rsidR="00F901A0" w14:paraId="675752D6" w14:textId="77777777" w:rsidTr="00B66464">
        <w:trPr>
          <w:trHeight w:val="704"/>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1627C259" w14:textId="77777777" w:rsidR="00F901A0" w:rsidRDefault="00F901A0" w:rsidP="00B66464">
            <w:pPr>
              <w:widowControl w:val="0"/>
              <w:spacing w:after="0" w:line="240" w:lineRule="auto"/>
              <w:rPr>
                <w:rFonts w:ascii="Arial" w:eastAsia="Times New Roman" w:hAnsi="Arial" w:cs="Arial"/>
                <w:sz w:val="20"/>
                <w:szCs w:val="20"/>
              </w:rPr>
            </w:pPr>
            <w:r>
              <w:rPr>
                <w:rFonts w:ascii="Arial" w:eastAsia="Times New Roman" w:hAnsi="Arial" w:cs="Arial"/>
                <w:sz w:val="20"/>
                <w:szCs w:val="20"/>
              </w:rPr>
              <w:t>Provide any other relevant information about the organisation:</w:t>
            </w:r>
          </w:p>
          <w:p w14:paraId="0E579F9C" w14:textId="77777777" w:rsidR="00F901A0" w:rsidRDefault="00F901A0" w:rsidP="00B66464">
            <w:pPr>
              <w:widowControl w:val="0"/>
              <w:spacing w:after="0" w:line="240" w:lineRule="auto"/>
              <w:rPr>
                <w:rFonts w:ascii="Arial" w:eastAsia="Times New Roman" w:hAnsi="Arial" w:cs="Arial"/>
                <w:sz w:val="20"/>
                <w:szCs w:val="20"/>
              </w:rPr>
            </w:pPr>
          </w:p>
        </w:tc>
        <w:tc>
          <w:tcPr>
            <w:tcW w:w="4250" w:type="dxa"/>
            <w:gridSpan w:val="2"/>
            <w:tcBorders>
              <w:top w:val="single" w:sz="4" w:space="0" w:color="000000"/>
              <w:left w:val="single" w:sz="4" w:space="0" w:color="000000"/>
              <w:bottom w:val="single" w:sz="4" w:space="0" w:color="000000"/>
              <w:right w:val="single" w:sz="4" w:space="0" w:color="000000"/>
            </w:tcBorders>
            <w:shd w:val="clear" w:color="auto" w:fill="auto"/>
          </w:tcPr>
          <w:p w14:paraId="5292DDE4" w14:textId="77777777" w:rsidR="00F901A0" w:rsidRDefault="00F901A0" w:rsidP="00B66464">
            <w:pPr>
              <w:widowControl w:val="0"/>
              <w:spacing w:after="0" w:line="240" w:lineRule="auto"/>
              <w:rPr>
                <w:rFonts w:ascii="Arial" w:eastAsia="Times New Roman" w:hAnsi="Arial" w:cs="Times New Roman"/>
                <w:bCs/>
                <w:szCs w:val="24"/>
              </w:rPr>
            </w:pPr>
          </w:p>
        </w:tc>
      </w:tr>
      <w:tr w:rsidR="00F901A0" w14:paraId="7B1490D6" w14:textId="77777777" w:rsidTr="00B66464">
        <w:trPr>
          <w:trHeight w:val="704"/>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1C11C1DF" w14:textId="77777777" w:rsidR="00F901A0" w:rsidRDefault="00F901A0" w:rsidP="00B66464">
            <w:pPr>
              <w:widowControl w:val="0"/>
              <w:spacing w:after="0" w:line="240" w:lineRule="auto"/>
              <w:rPr>
                <w:rFonts w:ascii="Arial" w:eastAsia="Times New Roman" w:hAnsi="Arial" w:cs="Arial"/>
                <w:sz w:val="20"/>
                <w:szCs w:val="20"/>
              </w:rPr>
            </w:pPr>
            <w:r>
              <w:rPr>
                <w:rFonts w:ascii="Arial" w:eastAsia="Times New Roman" w:hAnsi="Arial" w:cs="Arial"/>
                <w:sz w:val="20"/>
                <w:szCs w:val="20"/>
              </w:rPr>
              <w:t xml:space="preserve">In the case of arrangements with University </w:t>
            </w:r>
            <w:r w:rsidRPr="00F901A0">
              <w:rPr>
                <w:rFonts w:ascii="Arial" w:eastAsia="Times New Roman" w:hAnsi="Arial" w:cs="Arial"/>
                <w:b/>
                <w:bCs/>
                <w:sz w:val="20"/>
                <w:szCs w:val="20"/>
              </w:rPr>
              <w:t>spin-out companies</w:t>
            </w:r>
            <w:r>
              <w:rPr>
                <w:rFonts w:ascii="Arial" w:eastAsia="Times New Roman" w:hAnsi="Arial" w:cs="Arial"/>
                <w:sz w:val="20"/>
                <w:szCs w:val="20"/>
              </w:rPr>
              <w:t xml:space="preserve">, please detail any </w:t>
            </w:r>
            <w:r w:rsidRPr="00F901A0">
              <w:rPr>
                <w:rFonts w:ascii="Arial" w:eastAsia="Times New Roman" w:hAnsi="Arial" w:cs="Arial"/>
                <w:b/>
                <w:bCs/>
                <w:sz w:val="20"/>
                <w:szCs w:val="20"/>
              </w:rPr>
              <w:t>intellectual property</w:t>
            </w:r>
            <w:r>
              <w:rPr>
                <w:rFonts w:ascii="Arial" w:eastAsia="Times New Roman" w:hAnsi="Arial" w:cs="Arial"/>
                <w:sz w:val="20"/>
                <w:szCs w:val="20"/>
              </w:rPr>
              <w:t xml:space="preserve">, including </w:t>
            </w:r>
            <w:r w:rsidRPr="00F901A0">
              <w:rPr>
                <w:rFonts w:ascii="Arial" w:eastAsia="Times New Roman" w:hAnsi="Arial" w:cs="Arial"/>
                <w:bCs/>
                <w:sz w:val="20"/>
                <w:szCs w:val="20"/>
              </w:rPr>
              <w:t>know how</w:t>
            </w:r>
            <w:r>
              <w:rPr>
                <w:rFonts w:ascii="Arial" w:eastAsia="Times New Roman" w:hAnsi="Arial" w:cs="Arial"/>
                <w:sz w:val="20"/>
                <w:szCs w:val="20"/>
              </w:rPr>
              <w:t>, which may be introduced and names of other University staff or students involved. Please include here details of any external funding or collaboration that may have contributed to the development of such intellectual property</w:t>
            </w:r>
            <w:r>
              <w:rPr>
                <w:rStyle w:val="FootnoteAnchor"/>
                <w:rFonts w:ascii="Arial" w:eastAsia="Times New Roman" w:hAnsi="Arial" w:cs="Arial"/>
                <w:sz w:val="20"/>
                <w:szCs w:val="20"/>
              </w:rPr>
              <w:footnoteReference w:id="4"/>
            </w:r>
          </w:p>
          <w:p w14:paraId="70475197" w14:textId="77777777" w:rsidR="00F901A0" w:rsidRDefault="00F901A0" w:rsidP="00B66464">
            <w:pPr>
              <w:widowControl w:val="0"/>
              <w:spacing w:after="0" w:line="240" w:lineRule="auto"/>
              <w:rPr>
                <w:rFonts w:ascii="Arial" w:eastAsia="Times New Roman" w:hAnsi="Arial" w:cs="Arial"/>
                <w:sz w:val="20"/>
                <w:szCs w:val="20"/>
              </w:rPr>
            </w:pPr>
          </w:p>
        </w:tc>
        <w:tc>
          <w:tcPr>
            <w:tcW w:w="4250" w:type="dxa"/>
            <w:gridSpan w:val="2"/>
            <w:tcBorders>
              <w:top w:val="single" w:sz="4" w:space="0" w:color="000000"/>
              <w:left w:val="single" w:sz="4" w:space="0" w:color="000000"/>
              <w:bottom w:val="single" w:sz="4" w:space="0" w:color="000000"/>
              <w:right w:val="single" w:sz="4" w:space="0" w:color="000000"/>
            </w:tcBorders>
            <w:shd w:val="clear" w:color="auto" w:fill="auto"/>
          </w:tcPr>
          <w:p w14:paraId="7B11F5ED" w14:textId="77777777" w:rsidR="00F901A0" w:rsidRDefault="00F901A0" w:rsidP="00B66464">
            <w:pPr>
              <w:widowControl w:val="0"/>
              <w:spacing w:after="0" w:line="240" w:lineRule="auto"/>
              <w:rPr>
                <w:rFonts w:ascii="Arial" w:eastAsia="Times New Roman" w:hAnsi="Arial" w:cs="Times New Roman"/>
                <w:bCs/>
                <w:szCs w:val="24"/>
              </w:rPr>
            </w:pPr>
          </w:p>
        </w:tc>
      </w:tr>
    </w:tbl>
    <w:p w14:paraId="52F906CB" w14:textId="36868AF7" w:rsidR="00F901A0" w:rsidRDefault="00F901A0">
      <w:pPr>
        <w:spacing w:after="0" w:line="240" w:lineRule="auto"/>
        <w:rPr>
          <w:rFonts w:ascii="Arial" w:eastAsia="Times New Roman" w:hAnsi="Arial" w:cs="Times New Roman"/>
          <w:b/>
          <w:bCs/>
          <w:szCs w:val="24"/>
        </w:rPr>
      </w:pPr>
    </w:p>
    <w:p w14:paraId="628DEAD0" w14:textId="77777777" w:rsidR="00F901A0" w:rsidRDefault="00F901A0">
      <w:pPr>
        <w:spacing w:after="0" w:line="240" w:lineRule="auto"/>
        <w:rPr>
          <w:rFonts w:ascii="Arial" w:eastAsia="Times New Roman" w:hAnsi="Arial" w:cs="Times New Roman"/>
          <w:b/>
          <w:bCs/>
          <w:szCs w:val="24"/>
        </w:rPr>
      </w:pPr>
    </w:p>
    <w:tbl>
      <w:tblPr>
        <w:tblW w:w="9351" w:type="dxa"/>
        <w:tblLayout w:type="fixed"/>
        <w:tblLook w:val="0000" w:firstRow="0" w:lastRow="0" w:firstColumn="0" w:lastColumn="0" w:noHBand="0" w:noVBand="0"/>
      </w:tblPr>
      <w:tblGrid>
        <w:gridCol w:w="1225"/>
        <w:gridCol w:w="3272"/>
        <w:gridCol w:w="1137"/>
        <w:gridCol w:w="2158"/>
        <w:gridCol w:w="1559"/>
      </w:tblGrid>
      <w:tr w:rsidR="0053433E" w14:paraId="61A66077" w14:textId="77777777" w:rsidTr="00F901A0">
        <w:trPr>
          <w:trHeight w:val="311"/>
        </w:trPr>
        <w:tc>
          <w:tcPr>
            <w:tcW w:w="9351" w:type="dxa"/>
            <w:gridSpan w:val="5"/>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793E2F38" w14:textId="22EAA2FE" w:rsidR="0053433E" w:rsidRPr="00F901A0" w:rsidRDefault="00D272FD" w:rsidP="00F901A0">
            <w:pPr>
              <w:pStyle w:val="ListParagraph"/>
              <w:widowControl w:val="0"/>
              <w:numPr>
                <w:ilvl w:val="0"/>
                <w:numId w:val="1"/>
              </w:numPr>
              <w:tabs>
                <w:tab w:val="left" w:pos="567"/>
                <w:tab w:val="left" w:pos="1134"/>
                <w:tab w:val="left" w:pos="1701"/>
                <w:tab w:val="left" w:pos="5670"/>
                <w:tab w:val="right" w:pos="9072"/>
              </w:tabs>
              <w:spacing w:before="120" w:after="120" w:line="240" w:lineRule="auto"/>
              <w:rPr>
                <w:rFonts w:ascii="Arial" w:eastAsia="Times New Roman" w:hAnsi="Arial" w:cs="Times New Roman"/>
                <w:b/>
                <w:bCs/>
                <w:szCs w:val="24"/>
              </w:rPr>
            </w:pPr>
            <w:r w:rsidRPr="00F901A0">
              <w:rPr>
                <w:rFonts w:ascii="Arial" w:eastAsia="Times New Roman" w:hAnsi="Arial" w:cs="Times New Roman"/>
                <w:b/>
                <w:bCs/>
                <w:szCs w:val="24"/>
              </w:rPr>
              <w:t>Period of appointment or activity</w:t>
            </w:r>
          </w:p>
        </w:tc>
      </w:tr>
      <w:tr w:rsidR="0053433E" w14:paraId="3D03C9CD" w14:textId="77777777" w:rsidTr="00F901A0">
        <w:tc>
          <w:tcPr>
            <w:tcW w:w="1225" w:type="dxa"/>
            <w:tcBorders>
              <w:top w:val="single" w:sz="4" w:space="0" w:color="000000"/>
              <w:left w:val="single" w:sz="4" w:space="0" w:color="000000"/>
              <w:bottom w:val="single" w:sz="4" w:space="0" w:color="000000"/>
              <w:right w:val="single" w:sz="4" w:space="0" w:color="000000"/>
            </w:tcBorders>
          </w:tcPr>
          <w:p w14:paraId="46CFAF70" w14:textId="77777777" w:rsidR="0053433E" w:rsidRDefault="00D272FD">
            <w:pPr>
              <w:widowControl w:val="0"/>
              <w:tabs>
                <w:tab w:val="left" w:pos="567"/>
                <w:tab w:val="left" w:pos="1134"/>
                <w:tab w:val="left" w:pos="1701"/>
                <w:tab w:val="left" w:pos="3320"/>
              </w:tabs>
              <w:spacing w:after="240" w:line="240" w:lineRule="auto"/>
              <w:rPr>
                <w:rFonts w:ascii="Arial" w:eastAsia="Times New Roman" w:hAnsi="Arial" w:cs="Times New Roman"/>
                <w:sz w:val="20"/>
                <w:szCs w:val="20"/>
              </w:rPr>
            </w:pPr>
            <w:r>
              <w:rPr>
                <w:rFonts w:ascii="Arial" w:eastAsia="Times New Roman" w:hAnsi="Arial" w:cs="Times New Roman"/>
                <w:sz w:val="20"/>
                <w:szCs w:val="20"/>
              </w:rPr>
              <w:t>Start date</w:t>
            </w:r>
          </w:p>
        </w:tc>
        <w:tc>
          <w:tcPr>
            <w:tcW w:w="3272" w:type="dxa"/>
            <w:tcBorders>
              <w:top w:val="single" w:sz="4" w:space="0" w:color="000000"/>
              <w:left w:val="single" w:sz="4" w:space="0" w:color="000000"/>
              <w:bottom w:val="single" w:sz="4" w:space="0" w:color="000000"/>
              <w:right w:val="single" w:sz="4" w:space="0" w:color="000000"/>
            </w:tcBorders>
          </w:tcPr>
          <w:p w14:paraId="288A3F58" w14:textId="77777777" w:rsidR="0053433E" w:rsidRDefault="0053433E">
            <w:pPr>
              <w:widowControl w:val="0"/>
              <w:tabs>
                <w:tab w:val="left" w:pos="567"/>
                <w:tab w:val="left" w:pos="1134"/>
                <w:tab w:val="left" w:pos="1701"/>
                <w:tab w:val="left" w:pos="3320"/>
              </w:tabs>
              <w:spacing w:after="240" w:line="240" w:lineRule="auto"/>
              <w:rPr>
                <w:rFonts w:ascii="Arial" w:eastAsia="Times New Roman" w:hAnsi="Arial"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Pr>
          <w:p w14:paraId="5AACDCC6" w14:textId="77777777" w:rsidR="0053433E" w:rsidRDefault="00D272FD">
            <w:pPr>
              <w:widowControl w:val="0"/>
              <w:tabs>
                <w:tab w:val="left" w:pos="567"/>
                <w:tab w:val="left" w:pos="1134"/>
                <w:tab w:val="left" w:pos="1701"/>
                <w:tab w:val="left" w:pos="5670"/>
                <w:tab w:val="right" w:pos="9072"/>
              </w:tabs>
              <w:spacing w:after="240" w:line="240" w:lineRule="auto"/>
              <w:rPr>
                <w:rFonts w:ascii="Arial" w:eastAsia="Times New Roman" w:hAnsi="Arial" w:cs="Times New Roman"/>
                <w:b/>
                <w:bCs/>
                <w:sz w:val="20"/>
                <w:szCs w:val="20"/>
              </w:rPr>
            </w:pPr>
            <w:r>
              <w:rPr>
                <w:rFonts w:ascii="Arial" w:eastAsia="Times New Roman" w:hAnsi="Arial" w:cs="Times New Roman"/>
                <w:sz w:val="20"/>
                <w:szCs w:val="20"/>
              </w:rPr>
              <w:t>End Date</w:t>
            </w:r>
          </w:p>
        </w:tc>
        <w:tc>
          <w:tcPr>
            <w:tcW w:w="3717" w:type="dxa"/>
            <w:gridSpan w:val="2"/>
            <w:tcBorders>
              <w:top w:val="single" w:sz="4" w:space="0" w:color="000000"/>
              <w:left w:val="single" w:sz="4" w:space="0" w:color="000000"/>
              <w:bottom w:val="single" w:sz="4" w:space="0" w:color="000000"/>
              <w:right w:val="single" w:sz="4" w:space="0" w:color="000000"/>
            </w:tcBorders>
          </w:tcPr>
          <w:p w14:paraId="349E6E8C" w14:textId="77777777" w:rsidR="0053433E" w:rsidRDefault="0053433E">
            <w:pPr>
              <w:widowControl w:val="0"/>
              <w:tabs>
                <w:tab w:val="left" w:pos="567"/>
                <w:tab w:val="left" w:pos="1134"/>
                <w:tab w:val="left" w:pos="1701"/>
                <w:tab w:val="left" w:pos="5670"/>
                <w:tab w:val="right" w:pos="9072"/>
              </w:tabs>
              <w:spacing w:after="240" w:line="240" w:lineRule="auto"/>
              <w:rPr>
                <w:rFonts w:ascii="Arial" w:eastAsia="Times New Roman" w:hAnsi="Arial" w:cs="Times New Roman"/>
                <w:b/>
                <w:bCs/>
                <w:szCs w:val="24"/>
              </w:rPr>
            </w:pPr>
          </w:p>
        </w:tc>
      </w:tr>
      <w:tr w:rsidR="0053433E" w14:paraId="4B9146AA" w14:textId="77777777" w:rsidTr="00F901A0">
        <w:tc>
          <w:tcPr>
            <w:tcW w:w="7792" w:type="dxa"/>
            <w:gridSpan w:val="4"/>
            <w:tcBorders>
              <w:top w:val="single" w:sz="4" w:space="0" w:color="000000"/>
              <w:left w:val="single" w:sz="4" w:space="0" w:color="000000"/>
              <w:bottom w:val="single" w:sz="4" w:space="0" w:color="000000"/>
              <w:right w:val="single" w:sz="4" w:space="0" w:color="000000"/>
            </w:tcBorders>
          </w:tcPr>
          <w:p w14:paraId="55618840" w14:textId="641E5F9B" w:rsidR="0053433E" w:rsidRDefault="00D272FD">
            <w:pPr>
              <w:widowControl w:val="0"/>
              <w:tabs>
                <w:tab w:val="left" w:pos="567"/>
                <w:tab w:val="left" w:pos="1134"/>
                <w:tab w:val="left" w:pos="1701"/>
                <w:tab w:val="left" w:pos="5670"/>
                <w:tab w:val="right" w:pos="9072"/>
              </w:tabs>
              <w:spacing w:after="240" w:line="240" w:lineRule="auto"/>
              <w:rPr>
                <w:rFonts w:ascii="Arial" w:eastAsia="Times New Roman" w:hAnsi="Arial" w:cs="Times New Roman"/>
                <w:b/>
                <w:bCs/>
                <w:sz w:val="20"/>
                <w:szCs w:val="20"/>
              </w:rPr>
            </w:pPr>
            <w:r>
              <w:rPr>
                <w:rFonts w:ascii="Arial" w:eastAsia="Times New Roman" w:hAnsi="Arial" w:cs="Times New Roman"/>
                <w:sz w:val="20"/>
                <w:szCs w:val="20"/>
              </w:rPr>
              <w:t xml:space="preserve">Number of Days Committed in the </w:t>
            </w:r>
            <w:r>
              <w:rPr>
                <w:rFonts w:ascii="Arial" w:eastAsia="Times New Roman" w:hAnsi="Arial" w:cs="Times New Roman"/>
                <w:i/>
                <w:sz w:val="20"/>
                <w:szCs w:val="20"/>
              </w:rPr>
              <w:t xml:space="preserve">current </w:t>
            </w:r>
            <w:r>
              <w:rPr>
                <w:rFonts w:ascii="Arial" w:eastAsia="Times New Roman" w:hAnsi="Arial" w:cs="Times New Roman"/>
                <w:sz w:val="20"/>
                <w:szCs w:val="20"/>
              </w:rPr>
              <w:t xml:space="preserve">academic year </w:t>
            </w:r>
            <w:r w:rsidR="0045121B">
              <w:rPr>
                <w:rFonts w:ascii="Arial" w:eastAsia="Times New Roman" w:hAnsi="Arial" w:cs="Times New Roman"/>
                <w:sz w:val="20"/>
                <w:szCs w:val="20"/>
              </w:rPr>
              <w:t xml:space="preserve">(1 October – 30 September) </w:t>
            </w:r>
            <w:r>
              <w:rPr>
                <w:rFonts w:ascii="Arial" w:eastAsia="Times New Roman" w:hAnsi="Arial" w:cs="Times New Roman"/>
                <w:sz w:val="20"/>
                <w:szCs w:val="20"/>
              </w:rPr>
              <w:t>under the appointment</w:t>
            </w:r>
          </w:p>
        </w:tc>
        <w:tc>
          <w:tcPr>
            <w:tcW w:w="1559" w:type="dxa"/>
            <w:tcBorders>
              <w:top w:val="single" w:sz="4" w:space="0" w:color="000000"/>
              <w:left w:val="single" w:sz="4" w:space="0" w:color="000000"/>
              <w:bottom w:val="single" w:sz="4" w:space="0" w:color="000000"/>
              <w:right w:val="single" w:sz="4" w:space="0" w:color="000000"/>
            </w:tcBorders>
          </w:tcPr>
          <w:p w14:paraId="19B4E3BB" w14:textId="77777777" w:rsidR="0053433E" w:rsidRDefault="0053433E">
            <w:pPr>
              <w:widowControl w:val="0"/>
              <w:tabs>
                <w:tab w:val="left" w:pos="567"/>
                <w:tab w:val="left" w:pos="1134"/>
                <w:tab w:val="left" w:pos="1701"/>
                <w:tab w:val="left" w:pos="5670"/>
                <w:tab w:val="right" w:pos="9072"/>
              </w:tabs>
              <w:spacing w:after="240" w:line="240" w:lineRule="auto"/>
              <w:rPr>
                <w:rFonts w:ascii="Arial" w:eastAsia="Times New Roman" w:hAnsi="Arial" w:cs="Times New Roman"/>
                <w:b/>
                <w:bCs/>
                <w:szCs w:val="24"/>
              </w:rPr>
            </w:pPr>
          </w:p>
        </w:tc>
      </w:tr>
      <w:tr w:rsidR="0053433E" w14:paraId="63E941DF" w14:textId="77777777" w:rsidTr="00F901A0">
        <w:tc>
          <w:tcPr>
            <w:tcW w:w="7792" w:type="dxa"/>
            <w:gridSpan w:val="4"/>
            <w:tcBorders>
              <w:top w:val="single" w:sz="4" w:space="0" w:color="000000"/>
              <w:left w:val="single" w:sz="4" w:space="0" w:color="000000"/>
              <w:bottom w:val="single" w:sz="4" w:space="0" w:color="000000"/>
              <w:right w:val="single" w:sz="4" w:space="0" w:color="000000"/>
            </w:tcBorders>
          </w:tcPr>
          <w:p w14:paraId="1F50B769" w14:textId="41BFD34C" w:rsidR="0053433E" w:rsidRDefault="00D272FD">
            <w:pPr>
              <w:widowControl w:val="0"/>
              <w:tabs>
                <w:tab w:val="left" w:pos="567"/>
                <w:tab w:val="left" w:pos="1134"/>
                <w:tab w:val="left" w:pos="1701"/>
                <w:tab w:val="left" w:pos="5670"/>
                <w:tab w:val="right" w:pos="9072"/>
              </w:tabs>
              <w:spacing w:after="240" w:line="240" w:lineRule="auto"/>
              <w:rPr>
                <w:rFonts w:ascii="Arial" w:eastAsia="Times New Roman" w:hAnsi="Arial" w:cs="Times New Roman"/>
                <w:sz w:val="20"/>
                <w:szCs w:val="20"/>
              </w:rPr>
            </w:pPr>
            <w:r>
              <w:rPr>
                <w:rFonts w:ascii="Arial" w:eastAsia="Times New Roman" w:hAnsi="Arial" w:cs="Times New Roman"/>
                <w:sz w:val="20"/>
                <w:szCs w:val="20"/>
              </w:rPr>
              <w:t xml:space="preserve">Number of Days Committed in the </w:t>
            </w:r>
            <w:r w:rsidR="0045121B">
              <w:rPr>
                <w:rFonts w:ascii="Arial" w:eastAsia="Times New Roman" w:hAnsi="Arial" w:cs="Times New Roman"/>
                <w:i/>
                <w:sz w:val="20"/>
                <w:szCs w:val="20"/>
              </w:rPr>
              <w:t>next</w:t>
            </w:r>
            <w:r w:rsidR="0045121B">
              <w:rPr>
                <w:rFonts w:ascii="Arial" w:eastAsia="Times New Roman" w:hAnsi="Arial" w:cs="Times New Roman"/>
                <w:sz w:val="20"/>
                <w:szCs w:val="20"/>
              </w:rPr>
              <w:t xml:space="preserve"> </w:t>
            </w:r>
            <w:r>
              <w:rPr>
                <w:rFonts w:ascii="Arial" w:eastAsia="Times New Roman" w:hAnsi="Arial" w:cs="Times New Roman"/>
                <w:sz w:val="20"/>
                <w:szCs w:val="20"/>
              </w:rPr>
              <w:t xml:space="preserve">academic year under the appointment </w:t>
            </w:r>
          </w:p>
        </w:tc>
        <w:tc>
          <w:tcPr>
            <w:tcW w:w="1559" w:type="dxa"/>
            <w:tcBorders>
              <w:top w:val="single" w:sz="4" w:space="0" w:color="000000"/>
              <w:left w:val="single" w:sz="4" w:space="0" w:color="000000"/>
              <w:bottom w:val="single" w:sz="4" w:space="0" w:color="000000"/>
              <w:right w:val="single" w:sz="4" w:space="0" w:color="000000"/>
            </w:tcBorders>
          </w:tcPr>
          <w:p w14:paraId="7698EDD7" w14:textId="77777777" w:rsidR="0053433E" w:rsidRDefault="0053433E">
            <w:pPr>
              <w:widowControl w:val="0"/>
              <w:tabs>
                <w:tab w:val="left" w:pos="567"/>
                <w:tab w:val="left" w:pos="1134"/>
                <w:tab w:val="left" w:pos="1701"/>
                <w:tab w:val="left" w:pos="5670"/>
                <w:tab w:val="right" w:pos="9072"/>
              </w:tabs>
              <w:spacing w:after="240" w:line="240" w:lineRule="auto"/>
              <w:rPr>
                <w:rFonts w:ascii="Arial" w:eastAsia="Times New Roman" w:hAnsi="Arial" w:cs="Times New Roman"/>
                <w:b/>
                <w:bCs/>
                <w:szCs w:val="24"/>
              </w:rPr>
            </w:pPr>
          </w:p>
        </w:tc>
      </w:tr>
    </w:tbl>
    <w:p w14:paraId="0690F017" w14:textId="1F568EF6" w:rsidR="00E75E99" w:rsidRDefault="00E75E99"/>
    <w:p w14:paraId="56B73813" w14:textId="2AE9920B" w:rsidR="00E75E99" w:rsidRDefault="00E75E99">
      <w:pPr>
        <w:spacing w:after="0" w:line="240" w:lineRule="auto"/>
      </w:pPr>
      <w:bookmarkStart w:id="1" w:name="_GoBack"/>
      <w:bookmarkEnd w:id="1"/>
    </w:p>
    <w:tbl>
      <w:tblPr>
        <w:tblW w:w="9351" w:type="dxa"/>
        <w:tblLayout w:type="fixed"/>
        <w:tblLook w:val="0000" w:firstRow="0" w:lastRow="0" w:firstColumn="0" w:lastColumn="0" w:noHBand="0" w:noVBand="0"/>
      </w:tblPr>
      <w:tblGrid>
        <w:gridCol w:w="2245"/>
        <w:gridCol w:w="3183"/>
        <w:gridCol w:w="2364"/>
        <w:gridCol w:w="1559"/>
      </w:tblGrid>
      <w:tr w:rsidR="0053433E" w14:paraId="78C57B62" w14:textId="77777777" w:rsidTr="00B0386F">
        <w:trPr>
          <w:trHeight w:val="311"/>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0157614D" w14:textId="7719D636" w:rsidR="0053433E" w:rsidRPr="00F901A0" w:rsidRDefault="00D272FD" w:rsidP="00F901A0">
            <w:pPr>
              <w:pStyle w:val="ListParagraph"/>
              <w:widowControl w:val="0"/>
              <w:numPr>
                <w:ilvl w:val="0"/>
                <w:numId w:val="1"/>
              </w:numPr>
              <w:spacing w:before="120" w:after="60" w:line="240" w:lineRule="auto"/>
              <w:rPr>
                <w:rFonts w:ascii="Arial" w:eastAsia="Times New Roman" w:hAnsi="Arial" w:cs="Times New Roman"/>
                <w:b/>
                <w:bCs/>
                <w:szCs w:val="24"/>
              </w:rPr>
            </w:pPr>
            <w:r w:rsidRPr="00F901A0">
              <w:rPr>
                <w:rFonts w:ascii="Arial" w:eastAsia="Times New Roman" w:hAnsi="Arial" w:cs="Times New Roman"/>
                <w:b/>
                <w:bCs/>
                <w:szCs w:val="24"/>
              </w:rPr>
              <w:t>Other outside work activities/appointments</w:t>
            </w:r>
          </w:p>
          <w:p w14:paraId="103C6A44" w14:textId="77777777" w:rsidR="0053433E" w:rsidRDefault="00D272FD">
            <w:pPr>
              <w:widowControl w:val="0"/>
              <w:spacing w:before="120" w:after="60" w:line="240" w:lineRule="auto"/>
              <w:rPr>
                <w:rFonts w:ascii="Arial" w:eastAsia="Times New Roman" w:hAnsi="Arial" w:cs="Times New Roman"/>
                <w:b/>
                <w:bCs/>
                <w:szCs w:val="24"/>
              </w:rPr>
            </w:pPr>
            <w:r w:rsidRPr="00F901A0">
              <w:rPr>
                <w:rFonts w:ascii="Arial" w:eastAsia="Times New Roman" w:hAnsi="Arial" w:cs="Times New Roman"/>
                <w:sz w:val="20"/>
              </w:rPr>
              <w:t>Please state all other outside activities or outside work which you have already gained permission to undertake or might expect to apply to undertake during the period covered by the current application.</w:t>
            </w:r>
          </w:p>
        </w:tc>
      </w:tr>
      <w:tr w:rsidR="0053433E" w14:paraId="0BD8E790" w14:textId="77777777" w:rsidTr="00F901A0">
        <w:trPr>
          <w:trHeight w:val="78"/>
        </w:trPr>
        <w:tc>
          <w:tcPr>
            <w:tcW w:w="2245" w:type="dxa"/>
            <w:tcBorders>
              <w:top w:val="single" w:sz="4" w:space="0" w:color="000000"/>
              <w:left w:val="single" w:sz="4" w:space="0" w:color="000000"/>
              <w:bottom w:val="single" w:sz="4" w:space="0" w:color="000000"/>
              <w:right w:val="single" w:sz="4" w:space="0" w:color="000000"/>
            </w:tcBorders>
            <w:vAlign w:val="bottom"/>
          </w:tcPr>
          <w:p w14:paraId="4B1B4B49" w14:textId="77777777" w:rsidR="0053433E" w:rsidRDefault="00D272FD">
            <w:pPr>
              <w:widowControl w:val="0"/>
              <w:tabs>
                <w:tab w:val="left" w:pos="567"/>
                <w:tab w:val="left" w:pos="1134"/>
                <w:tab w:val="left" w:pos="1701"/>
                <w:tab w:val="left" w:pos="5670"/>
                <w:tab w:val="right" w:pos="9072"/>
              </w:tabs>
              <w:spacing w:before="120" w:after="240" w:line="240" w:lineRule="auto"/>
              <w:jc w:val="center"/>
              <w:rPr>
                <w:rFonts w:ascii="Arial" w:eastAsia="Times New Roman" w:hAnsi="Arial" w:cs="Times New Roman"/>
                <w:b/>
                <w:bCs/>
                <w:sz w:val="20"/>
                <w:szCs w:val="20"/>
              </w:rPr>
            </w:pPr>
            <w:r>
              <w:rPr>
                <w:rFonts w:ascii="Arial" w:eastAsia="Times New Roman" w:hAnsi="Arial" w:cs="Times New Roman"/>
                <w:b/>
                <w:bCs/>
                <w:sz w:val="20"/>
                <w:szCs w:val="20"/>
              </w:rPr>
              <w:t>External Organisation</w:t>
            </w:r>
          </w:p>
        </w:tc>
        <w:tc>
          <w:tcPr>
            <w:tcW w:w="3183" w:type="dxa"/>
            <w:tcBorders>
              <w:top w:val="single" w:sz="4" w:space="0" w:color="000000"/>
              <w:left w:val="single" w:sz="4" w:space="0" w:color="000000"/>
              <w:bottom w:val="single" w:sz="4" w:space="0" w:color="000000"/>
              <w:right w:val="single" w:sz="4" w:space="0" w:color="000000"/>
            </w:tcBorders>
            <w:vAlign w:val="bottom"/>
          </w:tcPr>
          <w:p w14:paraId="7124084F" w14:textId="77777777" w:rsidR="0053433E" w:rsidRDefault="00D272FD">
            <w:pPr>
              <w:widowControl w:val="0"/>
              <w:tabs>
                <w:tab w:val="left" w:pos="567"/>
                <w:tab w:val="left" w:pos="1134"/>
                <w:tab w:val="left" w:pos="1701"/>
                <w:tab w:val="left" w:pos="5670"/>
                <w:tab w:val="right" w:pos="9072"/>
              </w:tabs>
              <w:spacing w:before="120" w:after="240" w:line="240" w:lineRule="auto"/>
              <w:jc w:val="center"/>
              <w:rPr>
                <w:rFonts w:ascii="Arial" w:eastAsia="Times New Roman" w:hAnsi="Arial" w:cs="Times New Roman"/>
                <w:b/>
                <w:bCs/>
                <w:sz w:val="20"/>
                <w:szCs w:val="20"/>
              </w:rPr>
            </w:pPr>
            <w:r>
              <w:rPr>
                <w:rFonts w:ascii="Arial" w:eastAsia="Times New Roman" w:hAnsi="Arial" w:cs="Times New Roman"/>
                <w:b/>
                <w:bCs/>
                <w:sz w:val="20"/>
                <w:szCs w:val="20"/>
              </w:rPr>
              <w:t>Nature of Activity</w:t>
            </w:r>
          </w:p>
        </w:tc>
        <w:tc>
          <w:tcPr>
            <w:tcW w:w="2364" w:type="dxa"/>
            <w:tcBorders>
              <w:top w:val="single" w:sz="4" w:space="0" w:color="000000"/>
              <w:left w:val="single" w:sz="4" w:space="0" w:color="000000"/>
              <w:bottom w:val="single" w:sz="4" w:space="0" w:color="000000"/>
              <w:right w:val="single" w:sz="4" w:space="0" w:color="000000"/>
            </w:tcBorders>
          </w:tcPr>
          <w:p w14:paraId="0E5FA1E8" w14:textId="348B06A0" w:rsidR="0053433E" w:rsidRDefault="00D272FD">
            <w:pPr>
              <w:widowControl w:val="0"/>
              <w:tabs>
                <w:tab w:val="left" w:pos="567"/>
                <w:tab w:val="left" w:pos="1134"/>
                <w:tab w:val="left" w:pos="1701"/>
                <w:tab w:val="left" w:pos="5670"/>
                <w:tab w:val="right" w:pos="9072"/>
              </w:tabs>
              <w:spacing w:before="120" w:after="0" w:line="240" w:lineRule="auto"/>
              <w:jc w:val="center"/>
              <w:rPr>
                <w:rFonts w:ascii="Arial" w:eastAsia="Times New Roman" w:hAnsi="Arial" w:cs="Times New Roman"/>
                <w:b/>
                <w:bCs/>
                <w:sz w:val="20"/>
                <w:szCs w:val="20"/>
              </w:rPr>
            </w:pPr>
            <w:r>
              <w:rPr>
                <w:rFonts w:ascii="Arial" w:eastAsia="Times New Roman" w:hAnsi="Arial" w:cs="Times New Roman"/>
                <w:b/>
                <w:bCs/>
                <w:sz w:val="20"/>
                <w:szCs w:val="20"/>
              </w:rPr>
              <w:t xml:space="preserve">Days required in                current academic year (1 October </w:t>
            </w:r>
            <w:r w:rsidR="00F901A0">
              <w:rPr>
                <w:rFonts w:ascii="Arial" w:eastAsia="Times New Roman" w:hAnsi="Arial" w:cs="Times New Roman"/>
                <w:b/>
                <w:bCs/>
                <w:i/>
                <w:sz w:val="20"/>
                <w:szCs w:val="20"/>
              </w:rPr>
              <w:t>-</w:t>
            </w:r>
            <w:r>
              <w:rPr>
                <w:rFonts w:ascii="Arial" w:eastAsia="Times New Roman" w:hAnsi="Arial" w:cs="Times New Roman"/>
                <w:b/>
                <w:bCs/>
                <w:sz w:val="20"/>
                <w:szCs w:val="20"/>
              </w:rPr>
              <w:t xml:space="preserve"> 30 September</w:t>
            </w:r>
            <w:r w:rsidR="00F901A0">
              <w:rPr>
                <w:rFonts w:ascii="Arial" w:eastAsia="Times New Roman" w:hAnsi="Arial" w:cs="Times New Roman"/>
                <w:b/>
                <w:bCs/>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14:paraId="05D307A5" w14:textId="3E677855" w:rsidR="0053433E" w:rsidRDefault="00D272FD">
            <w:pPr>
              <w:widowControl w:val="0"/>
              <w:tabs>
                <w:tab w:val="left" w:pos="567"/>
                <w:tab w:val="left" w:pos="1134"/>
                <w:tab w:val="left" w:pos="1701"/>
                <w:tab w:val="left" w:pos="5670"/>
                <w:tab w:val="right" w:pos="9072"/>
              </w:tabs>
              <w:spacing w:before="120" w:after="0" w:line="240" w:lineRule="auto"/>
              <w:jc w:val="center"/>
              <w:rPr>
                <w:rFonts w:ascii="Arial" w:eastAsia="Times New Roman" w:hAnsi="Arial" w:cs="Times New Roman"/>
                <w:b/>
                <w:bCs/>
                <w:sz w:val="20"/>
                <w:szCs w:val="20"/>
              </w:rPr>
            </w:pPr>
            <w:r>
              <w:rPr>
                <w:rFonts w:ascii="Arial" w:eastAsia="Times New Roman" w:hAnsi="Arial" w:cs="Times New Roman"/>
                <w:b/>
                <w:bCs/>
                <w:sz w:val="20"/>
                <w:szCs w:val="20"/>
              </w:rPr>
              <w:t xml:space="preserve">Days required in </w:t>
            </w:r>
            <w:r w:rsidR="00F901A0">
              <w:rPr>
                <w:rFonts w:ascii="Arial" w:eastAsia="Times New Roman" w:hAnsi="Arial" w:cs="Times New Roman"/>
                <w:b/>
                <w:bCs/>
                <w:sz w:val="20"/>
                <w:szCs w:val="20"/>
              </w:rPr>
              <w:t xml:space="preserve">next </w:t>
            </w:r>
            <w:r>
              <w:rPr>
                <w:rFonts w:ascii="Arial" w:eastAsia="Times New Roman" w:hAnsi="Arial" w:cs="Times New Roman"/>
                <w:b/>
                <w:bCs/>
                <w:sz w:val="20"/>
                <w:szCs w:val="20"/>
              </w:rPr>
              <w:t xml:space="preserve">academic </w:t>
            </w:r>
            <w:r w:rsidR="00F901A0">
              <w:rPr>
                <w:rFonts w:ascii="Arial" w:eastAsia="Times New Roman" w:hAnsi="Arial" w:cs="Times New Roman"/>
                <w:b/>
                <w:bCs/>
                <w:sz w:val="20"/>
                <w:szCs w:val="20"/>
              </w:rPr>
              <w:t xml:space="preserve">year (1 October </w:t>
            </w:r>
            <w:r w:rsidR="00F901A0">
              <w:rPr>
                <w:rFonts w:ascii="Arial" w:eastAsia="Times New Roman" w:hAnsi="Arial" w:cs="Times New Roman"/>
                <w:b/>
                <w:bCs/>
                <w:i/>
                <w:sz w:val="20"/>
                <w:szCs w:val="20"/>
              </w:rPr>
              <w:t>-</w:t>
            </w:r>
            <w:r w:rsidR="00F901A0">
              <w:rPr>
                <w:rFonts w:ascii="Arial" w:eastAsia="Times New Roman" w:hAnsi="Arial" w:cs="Times New Roman"/>
                <w:b/>
                <w:bCs/>
                <w:sz w:val="20"/>
                <w:szCs w:val="20"/>
              </w:rPr>
              <w:t xml:space="preserve"> 30 September)</w:t>
            </w:r>
            <w:r>
              <w:rPr>
                <w:rFonts w:ascii="Arial" w:eastAsia="Times New Roman" w:hAnsi="Arial" w:cs="Times New Roman"/>
                <w:b/>
                <w:bCs/>
                <w:i/>
                <w:sz w:val="20"/>
                <w:szCs w:val="20"/>
              </w:rPr>
              <w:t xml:space="preserve"> </w:t>
            </w:r>
          </w:p>
        </w:tc>
      </w:tr>
      <w:tr w:rsidR="0053433E" w14:paraId="0D81B644" w14:textId="77777777" w:rsidTr="00F901A0">
        <w:trPr>
          <w:trHeight w:val="402"/>
        </w:trPr>
        <w:tc>
          <w:tcPr>
            <w:tcW w:w="2245" w:type="dxa"/>
            <w:tcBorders>
              <w:top w:val="single" w:sz="4" w:space="0" w:color="000000"/>
              <w:left w:val="single" w:sz="4" w:space="0" w:color="000000"/>
              <w:bottom w:val="single" w:sz="4" w:space="0" w:color="000000"/>
              <w:right w:val="single" w:sz="4" w:space="0" w:color="000000"/>
            </w:tcBorders>
          </w:tcPr>
          <w:p w14:paraId="1B382FA5" w14:textId="77777777" w:rsidR="0053433E" w:rsidRPr="00F901A0" w:rsidRDefault="0053433E">
            <w:pPr>
              <w:widowControl w:val="0"/>
              <w:spacing w:after="60" w:line="240" w:lineRule="auto"/>
              <w:rPr>
                <w:rFonts w:ascii="Arial" w:eastAsia="Times New Roman" w:hAnsi="Arial" w:cs="Times New Roman"/>
                <w:szCs w:val="24"/>
              </w:rPr>
            </w:pPr>
          </w:p>
        </w:tc>
        <w:tc>
          <w:tcPr>
            <w:tcW w:w="3183" w:type="dxa"/>
            <w:tcBorders>
              <w:top w:val="single" w:sz="4" w:space="0" w:color="000000"/>
              <w:left w:val="single" w:sz="4" w:space="0" w:color="000000"/>
              <w:bottom w:val="single" w:sz="4" w:space="0" w:color="000000"/>
              <w:right w:val="single" w:sz="4" w:space="0" w:color="000000"/>
            </w:tcBorders>
          </w:tcPr>
          <w:p w14:paraId="5588867C" w14:textId="77777777" w:rsidR="0053433E" w:rsidRPr="00F901A0" w:rsidRDefault="0053433E">
            <w:pPr>
              <w:widowControl w:val="0"/>
              <w:spacing w:after="60" w:line="240" w:lineRule="auto"/>
              <w:rPr>
                <w:rFonts w:ascii="Arial" w:eastAsia="Times New Roman" w:hAnsi="Arial" w:cs="Times New Roman"/>
                <w:szCs w:val="24"/>
              </w:rPr>
            </w:pPr>
          </w:p>
        </w:tc>
        <w:tc>
          <w:tcPr>
            <w:tcW w:w="2364" w:type="dxa"/>
            <w:tcBorders>
              <w:top w:val="single" w:sz="4" w:space="0" w:color="000000"/>
              <w:left w:val="single" w:sz="4" w:space="0" w:color="000000"/>
              <w:bottom w:val="single" w:sz="4" w:space="0" w:color="000000"/>
              <w:right w:val="single" w:sz="4" w:space="0" w:color="000000"/>
            </w:tcBorders>
          </w:tcPr>
          <w:p w14:paraId="719C3011" w14:textId="77777777" w:rsidR="0053433E" w:rsidRPr="00F901A0" w:rsidRDefault="0053433E">
            <w:pPr>
              <w:widowControl w:val="0"/>
              <w:spacing w:after="60" w:line="240" w:lineRule="auto"/>
              <w:rPr>
                <w:rFonts w:ascii="Arial" w:eastAsia="Times New Roman" w:hAnsi="Arial" w:cs="Times New Roman"/>
                <w:szCs w:val="24"/>
              </w:rPr>
            </w:pPr>
          </w:p>
        </w:tc>
        <w:tc>
          <w:tcPr>
            <w:tcW w:w="1559" w:type="dxa"/>
            <w:tcBorders>
              <w:top w:val="single" w:sz="4" w:space="0" w:color="000000"/>
              <w:left w:val="single" w:sz="4" w:space="0" w:color="000000"/>
              <w:bottom w:val="single" w:sz="4" w:space="0" w:color="000000"/>
              <w:right w:val="single" w:sz="4" w:space="0" w:color="000000"/>
            </w:tcBorders>
          </w:tcPr>
          <w:p w14:paraId="0FECE108" w14:textId="77777777" w:rsidR="0053433E" w:rsidRPr="00F901A0" w:rsidRDefault="0053433E">
            <w:pPr>
              <w:widowControl w:val="0"/>
              <w:spacing w:after="60" w:line="240" w:lineRule="auto"/>
              <w:rPr>
                <w:rFonts w:ascii="Arial" w:eastAsia="Times New Roman" w:hAnsi="Arial" w:cs="Times New Roman"/>
                <w:szCs w:val="24"/>
              </w:rPr>
            </w:pPr>
          </w:p>
        </w:tc>
      </w:tr>
      <w:tr w:rsidR="0053433E" w14:paraId="45A20B27" w14:textId="77777777" w:rsidTr="00F901A0">
        <w:trPr>
          <w:trHeight w:val="408"/>
        </w:trPr>
        <w:tc>
          <w:tcPr>
            <w:tcW w:w="2245" w:type="dxa"/>
            <w:tcBorders>
              <w:top w:val="single" w:sz="4" w:space="0" w:color="000000"/>
              <w:left w:val="single" w:sz="4" w:space="0" w:color="000000"/>
              <w:bottom w:val="single" w:sz="4" w:space="0" w:color="000000"/>
              <w:right w:val="single" w:sz="4" w:space="0" w:color="000000"/>
            </w:tcBorders>
          </w:tcPr>
          <w:p w14:paraId="443A17AF" w14:textId="77777777" w:rsidR="0053433E" w:rsidRPr="00F901A0" w:rsidRDefault="0053433E">
            <w:pPr>
              <w:widowControl w:val="0"/>
              <w:spacing w:after="60" w:line="240" w:lineRule="auto"/>
              <w:rPr>
                <w:rFonts w:ascii="Arial" w:eastAsia="Times New Roman" w:hAnsi="Arial" w:cs="Times New Roman"/>
                <w:szCs w:val="24"/>
              </w:rPr>
            </w:pPr>
          </w:p>
        </w:tc>
        <w:tc>
          <w:tcPr>
            <w:tcW w:w="3183" w:type="dxa"/>
            <w:tcBorders>
              <w:top w:val="single" w:sz="4" w:space="0" w:color="000000"/>
              <w:left w:val="single" w:sz="4" w:space="0" w:color="000000"/>
              <w:bottom w:val="single" w:sz="4" w:space="0" w:color="000000"/>
              <w:right w:val="single" w:sz="4" w:space="0" w:color="000000"/>
            </w:tcBorders>
          </w:tcPr>
          <w:p w14:paraId="03AB6B45" w14:textId="77777777" w:rsidR="0053433E" w:rsidRPr="00F901A0" w:rsidRDefault="0053433E">
            <w:pPr>
              <w:widowControl w:val="0"/>
              <w:spacing w:after="60" w:line="240" w:lineRule="auto"/>
              <w:rPr>
                <w:rFonts w:ascii="Arial" w:eastAsia="Times New Roman" w:hAnsi="Arial" w:cs="Times New Roman"/>
                <w:szCs w:val="24"/>
              </w:rPr>
            </w:pPr>
          </w:p>
        </w:tc>
        <w:tc>
          <w:tcPr>
            <w:tcW w:w="2364" w:type="dxa"/>
            <w:tcBorders>
              <w:top w:val="single" w:sz="4" w:space="0" w:color="000000"/>
              <w:left w:val="single" w:sz="4" w:space="0" w:color="000000"/>
              <w:bottom w:val="single" w:sz="4" w:space="0" w:color="000000"/>
              <w:right w:val="single" w:sz="4" w:space="0" w:color="000000"/>
            </w:tcBorders>
          </w:tcPr>
          <w:p w14:paraId="623EEF9C" w14:textId="77777777" w:rsidR="0053433E" w:rsidRPr="00F901A0" w:rsidRDefault="0053433E">
            <w:pPr>
              <w:widowControl w:val="0"/>
              <w:spacing w:after="60" w:line="240" w:lineRule="auto"/>
              <w:rPr>
                <w:rFonts w:ascii="Arial" w:eastAsia="Times New Roman" w:hAnsi="Arial" w:cs="Times New Roman"/>
                <w:szCs w:val="24"/>
              </w:rPr>
            </w:pPr>
          </w:p>
        </w:tc>
        <w:tc>
          <w:tcPr>
            <w:tcW w:w="1559" w:type="dxa"/>
            <w:tcBorders>
              <w:top w:val="single" w:sz="4" w:space="0" w:color="000000"/>
              <w:left w:val="single" w:sz="4" w:space="0" w:color="000000"/>
              <w:bottom w:val="single" w:sz="4" w:space="0" w:color="000000"/>
              <w:right w:val="single" w:sz="4" w:space="0" w:color="000000"/>
            </w:tcBorders>
          </w:tcPr>
          <w:p w14:paraId="237B20B2" w14:textId="77777777" w:rsidR="0053433E" w:rsidRPr="00F901A0" w:rsidRDefault="0053433E">
            <w:pPr>
              <w:widowControl w:val="0"/>
              <w:spacing w:after="60" w:line="240" w:lineRule="auto"/>
              <w:rPr>
                <w:rFonts w:ascii="Arial" w:eastAsia="Times New Roman" w:hAnsi="Arial" w:cs="Times New Roman"/>
                <w:szCs w:val="24"/>
              </w:rPr>
            </w:pPr>
          </w:p>
        </w:tc>
      </w:tr>
      <w:tr w:rsidR="0053433E" w14:paraId="1BA0F1BB" w14:textId="77777777" w:rsidTr="00F901A0">
        <w:trPr>
          <w:trHeight w:val="427"/>
        </w:trPr>
        <w:tc>
          <w:tcPr>
            <w:tcW w:w="2245" w:type="dxa"/>
            <w:tcBorders>
              <w:top w:val="single" w:sz="4" w:space="0" w:color="000000"/>
              <w:left w:val="single" w:sz="4" w:space="0" w:color="000000"/>
              <w:bottom w:val="single" w:sz="4" w:space="0" w:color="000000"/>
              <w:right w:val="single" w:sz="4" w:space="0" w:color="000000"/>
            </w:tcBorders>
          </w:tcPr>
          <w:p w14:paraId="7492C3BC" w14:textId="77777777" w:rsidR="0053433E" w:rsidRPr="00F901A0" w:rsidRDefault="0053433E">
            <w:pPr>
              <w:widowControl w:val="0"/>
              <w:spacing w:after="60" w:line="240" w:lineRule="auto"/>
              <w:rPr>
                <w:rFonts w:ascii="Arial" w:eastAsia="Times New Roman" w:hAnsi="Arial" w:cs="Times New Roman"/>
                <w:szCs w:val="24"/>
              </w:rPr>
            </w:pPr>
          </w:p>
        </w:tc>
        <w:tc>
          <w:tcPr>
            <w:tcW w:w="3183" w:type="dxa"/>
            <w:tcBorders>
              <w:top w:val="single" w:sz="4" w:space="0" w:color="000000"/>
              <w:left w:val="single" w:sz="4" w:space="0" w:color="000000"/>
              <w:bottom w:val="single" w:sz="4" w:space="0" w:color="000000"/>
              <w:right w:val="single" w:sz="4" w:space="0" w:color="000000"/>
            </w:tcBorders>
          </w:tcPr>
          <w:p w14:paraId="3D6C0B11" w14:textId="77777777" w:rsidR="0053433E" w:rsidRPr="00F901A0" w:rsidRDefault="0053433E">
            <w:pPr>
              <w:widowControl w:val="0"/>
              <w:spacing w:after="60" w:line="240" w:lineRule="auto"/>
              <w:rPr>
                <w:rFonts w:ascii="Arial" w:eastAsia="Times New Roman" w:hAnsi="Arial" w:cs="Times New Roman"/>
                <w:szCs w:val="24"/>
              </w:rPr>
            </w:pPr>
          </w:p>
        </w:tc>
        <w:tc>
          <w:tcPr>
            <w:tcW w:w="2364" w:type="dxa"/>
            <w:tcBorders>
              <w:top w:val="single" w:sz="4" w:space="0" w:color="000000"/>
              <w:left w:val="single" w:sz="4" w:space="0" w:color="000000"/>
              <w:bottom w:val="single" w:sz="4" w:space="0" w:color="000000"/>
              <w:right w:val="single" w:sz="4" w:space="0" w:color="000000"/>
            </w:tcBorders>
          </w:tcPr>
          <w:p w14:paraId="74F16A1B" w14:textId="77777777" w:rsidR="0053433E" w:rsidRPr="00F901A0" w:rsidRDefault="0053433E">
            <w:pPr>
              <w:widowControl w:val="0"/>
              <w:spacing w:after="60" w:line="240" w:lineRule="auto"/>
              <w:rPr>
                <w:rFonts w:ascii="Arial" w:eastAsia="Times New Roman" w:hAnsi="Arial" w:cs="Times New Roman"/>
                <w:szCs w:val="24"/>
              </w:rPr>
            </w:pPr>
          </w:p>
        </w:tc>
        <w:tc>
          <w:tcPr>
            <w:tcW w:w="1559" w:type="dxa"/>
            <w:tcBorders>
              <w:top w:val="single" w:sz="4" w:space="0" w:color="000000"/>
              <w:left w:val="single" w:sz="4" w:space="0" w:color="000000"/>
              <w:bottom w:val="single" w:sz="4" w:space="0" w:color="000000"/>
              <w:right w:val="single" w:sz="4" w:space="0" w:color="000000"/>
            </w:tcBorders>
          </w:tcPr>
          <w:p w14:paraId="6C809354" w14:textId="77777777" w:rsidR="0053433E" w:rsidRPr="00F901A0" w:rsidRDefault="0053433E">
            <w:pPr>
              <w:widowControl w:val="0"/>
              <w:spacing w:after="60" w:line="240" w:lineRule="auto"/>
              <w:rPr>
                <w:rFonts w:ascii="Arial" w:eastAsia="Times New Roman" w:hAnsi="Arial" w:cs="Times New Roman"/>
                <w:szCs w:val="24"/>
              </w:rPr>
            </w:pPr>
          </w:p>
        </w:tc>
      </w:tr>
      <w:tr w:rsidR="0053433E" w14:paraId="269E2F15" w14:textId="77777777" w:rsidTr="00F901A0">
        <w:tc>
          <w:tcPr>
            <w:tcW w:w="2245" w:type="dxa"/>
            <w:tcBorders>
              <w:top w:val="single" w:sz="4" w:space="0" w:color="000000"/>
              <w:bottom w:val="single" w:sz="4" w:space="0" w:color="000000"/>
            </w:tcBorders>
          </w:tcPr>
          <w:p w14:paraId="08666249" w14:textId="77777777" w:rsidR="0053433E" w:rsidRDefault="0053433E">
            <w:pPr>
              <w:widowControl w:val="0"/>
              <w:tabs>
                <w:tab w:val="left" w:pos="1104"/>
                <w:tab w:val="left" w:pos="1134"/>
                <w:tab w:val="left" w:pos="1701"/>
                <w:tab w:val="left" w:pos="5670"/>
                <w:tab w:val="right" w:pos="9072"/>
              </w:tabs>
              <w:spacing w:after="0" w:line="240" w:lineRule="auto"/>
              <w:rPr>
                <w:rFonts w:ascii="Arial" w:eastAsia="Times New Roman" w:hAnsi="Arial" w:cs="Times New Roman"/>
                <w:b/>
                <w:bCs/>
                <w:szCs w:val="24"/>
              </w:rPr>
            </w:pPr>
          </w:p>
        </w:tc>
        <w:tc>
          <w:tcPr>
            <w:tcW w:w="5547" w:type="dxa"/>
            <w:gridSpan w:val="2"/>
            <w:tcBorders>
              <w:top w:val="single" w:sz="4" w:space="0" w:color="000000"/>
              <w:bottom w:val="single" w:sz="4" w:space="0" w:color="000000"/>
            </w:tcBorders>
            <w:shd w:val="clear" w:color="auto" w:fill="auto"/>
          </w:tcPr>
          <w:p w14:paraId="5AD54BB5" w14:textId="77777777" w:rsidR="0053433E" w:rsidRDefault="0053433E">
            <w:pPr>
              <w:widowControl w:val="0"/>
              <w:tabs>
                <w:tab w:val="left" w:pos="1104"/>
                <w:tab w:val="left" w:pos="1134"/>
                <w:tab w:val="left" w:pos="1701"/>
                <w:tab w:val="left" w:pos="5670"/>
                <w:tab w:val="right" w:pos="9072"/>
              </w:tabs>
              <w:spacing w:after="0" w:line="240" w:lineRule="auto"/>
              <w:rPr>
                <w:rFonts w:ascii="Arial" w:eastAsia="Times New Roman" w:hAnsi="Arial" w:cs="Times New Roman"/>
                <w:b/>
                <w:bCs/>
                <w:szCs w:val="24"/>
              </w:rPr>
            </w:pPr>
          </w:p>
        </w:tc>
        <w:tc>
          <w:tcPr>
            <w:tcW w:w="1559" w:type="dxa"/>
            <w:tcBorders>
              <w:top w:val="single" w:sz="4" w:space="0" w:color="000000"/>
              <w:bottom w:val="single" w:sz="4" w:space="0" w:color="000000"/>
            </w:tcBorders>
            <w:shd w:val="clear" w:color="auto" w:fill="auto"/>
          </w:tcPr>
          <w:p w14:paraId="43C639A4" w14:textId="77777777" w:rsidR="0053433E" w:rsidRDefault="0053433E">
            <w:pPr>
              <w:widowControl w:val="0"/>
              <w:tabs>
                <w:tab w:val="left" w:pos="567"/>
                <w:tab w:val="left" w:pos="1134"/>
                <w:tab w:val="left" w:pos="1701"/>
                <w:tab w:val="left" w:pos="5670"/>
                <w:tab w:val="right" w:pos="9072"/>
              </w:tabs>
              <w:spacing w:after="0" w:line="240" w:lineRule="auto"/>
              <w:rPr>
                <w:rFonts w:ascii="Arial" w:eastAsia="Times New Roman" w:hAnsi="Arial" w:cs="Times New Roman"/>
                <w:b/>
                <w:bCs/>
                <w:i/>
                <w:iCs/>
                <w:sz w:val="20"/>
                <w:szCs w:val="24"/>
              </w:rPr>
            </w:pPr>
          </w:p>
        </w:tc>
      </w:tr>
      <w:tr w:rsidR="00B0386F" w14:paraId="3255A27D" w14:textId="77777777" w:rsidTr="00F901A0">
        <w:tc>
          <w:tcPr>
            <w:tcW w:w="7792" w:type="dxa"/>
            <w:gridSpan w:val="3"/>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D80FEB0" w14:textId="353BBA06" w:rsidR="00B0386F" w:rsidRPr="00F901A0" w:rsidRDefault="00B0386F" w:rsidP="00F901A0">
            <w:pPr>
              <w:pStyle w:val="ListParagraph"/>
              <w:widowControl w:val="0"/>
              <w:numPr>
                <w:ilvl w:val="0"/>
                <w:numId w:val="1"/>
              </w:numPr>
              <w:tabs>
                <w:tab w:val="left" w:pos="1104"/>
                <w:tab w:val="left" w:pos="1134"/>
                <w:tab w:val="left" w:pos="1701"/>
                <w:tab w:val="left" w:pos="5670"/>
                <w:tab w:val="right" w:pos="9072"/>
              </w:tabs>
              <w:spacing w:before="120" w:after="0" w:line="240" w:lineRule="auto"/>
              <w:rPr>
                <w:rFonts w:ascii="Arial" w:eastAsia="Times New Roman" w:hAnsi="Arial" w:cs="Times New Roman"/>
              </w:rPr>
            </w:pPr>
            <w:r w:rsidRPr="00F901A0">
              <w:rPr>
                <w:rFonts w:ascii="Arial" w:eastAsia="Times New Roman" w:hAnsi="Arial" w:cs="Times New Roman"/>
                <w:b/>
                <w:bCs/>
              </w:rPr>
              <w:t>Declaration -</w:t>
            </w:r>
            <w:r w:rsidRPr="00F901A0">
              <w:rPr>
                <w:rFonts w:ascii="Arial" w:eastAsia="Times New Roman" w:hAnsi="Arial" w:cs="Times New Roman"/>
              </w:rPr>
              <w:t xml:space="preserve"> In regard to the current application:</w:t>
            </w:r>
          </w:p>
          <w:p w14:paraId="78B77968" w14:textId="77777777" w:rsidR="00B0386F" w:rsidRPr="00B0386F" w:rsidRDefault="00B0386F" w:rsidP="00B0386F">
            <w:pPr>
              <w:widowControl w:val="0"/>
              <w:tabs>
                <w:tab w:val="left" w:pos="1104"/>
                <w:tab w:val="left" w:pos="1134"/>
                <w:tab w:val="left" w:pos="1701"/>
                <w:tab w:val="left" w:pos="5670"/>
                <w:tab w:val="right" w:pos="9072"/>
              </w:tabs>
              <w:spacing w:before="120" w:after="0" w:line="240" w:lineRule="auto"/>
              <w:rPr>
                <w:rFonts w:ascii="Arial" w:eastAsia="Times New Roman" w:hAnsi="Arial" w:cs="Times New Roman"/>
                <w:sz w:val="10"/>
                <w:szCs w:val="10"/>
              </w:rPr>
            </w:pPr>
          </w:p>
        </w:tc>
        <w:tc>
          <w:tcPr>
            <w:tcW w:w="155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31B971F5" w14:textId="77777777" w:rsidR="00B0386F" w:rsidRDefault="00B0386F" w:rsidP="00B0386F">
            <w:pPr>
              <w:widowControl w:val="0"/>
              <w:tabs>
                <w:tab w:val="left" w:pos="567"/>
                <w:tab w:val="left" w:pos="1134"/>
                <w:tab w:val="left" w:pos="1701"/>
                <w:tab w:val="left" w:pos="5670"/>
                <w:tab w:val="right" w:pos="9072"/>
              </w:tabs>
              <w:spacing w:after="0" w:line="240" w:lineRule="auto"/>
              <w:rPr>
                <w:rFonts w:ascii="Arial" w:eastAsia="Times New Roman" w:hAnsi="Arial" w:cs="Times New Roman"/>
                <w:b/>
                <w:bCs/>
                <w:i/>
                <w:iCs/>
                <w:sz w:val="20"/>
                <w:szCs w:val="20"/>
              </w:rPr>
            </w:pPr>
            <w:r>
              <w:rPr>
                <w:rFonts w:ascii="Arial" w:eastAsia="Times New Roman" w:hAnsi="Arial" w:cs="Times New Roman"/>
                <w:b/>
                <w:bCs/>
                <w:i/>
                <w:iCs/>
                <w:sz w:val="20"/>
                <w:szCs w:val="20"/>
              </w:rPr>
              <w:t xml:space="preserve">                                    Select answer</w:t>
            </w:r>
          </w:p>
        </w:tc>
      </w:tr>
      <w:tr w:rsidR="00B0386F" w14:paraId="3AAD7D64" w14:textId="77777777" w:rsidTr="00F901A0">
        <w:tc>
          <w:tcPr>
            <w:tcW w:w="7792" w:type="dxa"/>
            <w:gridSpan w:val="3"/>
            <w:tcBorders>
              <w:top w:val="single" w:sz="4" w:space="0" w:color="000000"/>
              <w:left w:val="single" w:sz="4" w:space="0" w:color="000000"/>
              <w:bottom w:val="single" w:sz="4" w:space="0" w:color="000000"/>
            </w:tcBorders>
            <w:shd w:val="clear" w:color="auto" w:fill="EDEDED" w:themeFill="accent3" w:themeFillTint="33"/>
          </w:tcPr>
          <w:p w14:paraId="1A477120" w14:textId="77777777" w:rsidR="00B0386F" w:rsidRDefault="00B0386F" w:rsidP="00B0386F">
            <w:pPr>
              <w:pStyle w:val="CommentText"/>
              <w:widowControl w:val="0"/>
              <w:spacing w:before="60" w:after="120"/>
              <w:rPr>
                <w:rFonts w:ascii="Arial" w:eastAsia="Times New Roman" w:hAnsi="Arial" w:cs="Times New Roman"/>
                <w:b/>
                <w:iCs/>
                <w:szCs w:val="24"/>
              </w:rPr>
            </w:pPr>
            <w:r>
              <w:rPr>
                <w:rFonts w:ascii="Arial" w:eastAsia="Times New Roman" w:hAnsi="Arial" w:cs="Times New Roman"/>
                <w:b/>
                <w:iCs/>
                <w:szCs w:val="24"/>
              </w:rPr>
              <w:t xml:space="preserve">Conflict of Interest </w:t>
            </w:r>
          </w:p>
        </w:tc>
        <w:tc>
          <w:tcPr>
            <w:tcW w:w="1559" w:type="dxa"/>
            <w:tcBorders>
              <w:top w:val="single" w:sz="4" w:space="0" w:color="000000"/>
              <w:bottom w:val="single" w:sz="4" w:space="0" w:color="000000"/>
              <w:right w:val="single" w:sz="4" w:space="0" w:color="000000"/>
            </w:tcBorders>
            <w:shd w:val="clear" w:color="auto" w:fill="EDEDED" w:themeFill="accent3" w:themeFillTint="33"/>
          </w:tcPr>
          <w:p w14:paraId="41CB98B0" w14:textId="77777777" w:rsidR="00B0386F" w:rsidRDefault="00B0386F" w:rsidP="00B0386F">
            <w:pPr>
              <w:pStyle w:val="CommentText"/>
              <w:widowControl w:val="0"/>
              <w:spacing w:before="60" w:after="120"/>
              <w:rPr>
                <w:rFonts w:ascii="Arial" w:eastAsia="Times New Roman" w:hAnsi="Arial" w:cs="Times New Roman"/>
                <w:b/>
                <w:iCs/>
                <w:szCs w:val="24"/>
              </w:rPr>
            </w:pPr>
          </w:p>
        </w:tc>
      </w:tr>
      <w:tr w:rsidR="00645FD9" w14:paraId="15DC999F" w14:textId="77777777" w:rsidTr="00F901A0">
        <w:tc>
          <w:tcPr>
            <w:tcW w:w="7792" w:type="dxa"/>
            <w:gridSpan w:val="3"/>
            <w:tcBorders>
              <w:top w:val="single" w:sz="4" w:space="0" w:color="000000"/>
              <w:left w:val="single" w:sz="4" w:space="0" w:color="000000"/>
              <w:bottom w:val="single" w:sz="4" w:space="0" w:color="000000"/>
              <w:right w:val="single" w:sz="4" w:space="0" w:color="000000"/>
            </w:tcBorders>
          </w:tcPr>
          <w:p w14:paraId="2CB03CEC" w14:textId="77777777" w:rsidR="00645FD9" w:rsidRDefault="00645FD9" w:rsidP="00B0386F">
            <w:pPr>
              <w:pStyle w:val="CommentText"/>
              <w:widowControl w:val="0"/>
              <w:numPr>
                <w:ilvl w:val="0"/>
                <w:numId w:val="6"/>
              </w:numPr>
              <w:spacing w:before="60" w:after="120" w:line="276" w:lineRule="auto"/>
              <w:ind w:left="488" w:hanging="425"/>
              <w:rPr>
                <w:rFonts w:ascii="Arial" w:hAnsi="Arial" w:cs="Arial"/>
              </w:rPr>
            </w:pPr>
            <w:r>
              <w:rPr>
                <w:rFonts w:ascii="Arial" w:hAnsi="Arial" w:cs="Arial"/>
              </w:rPr>
              <w:t>Might the proposed arrangement create, in relation to your work at the University, any actual or perceived conflict of interest?</w:t>
            </w:r>
          </w:p>
          <w:p w14:paraId="001DEA2D" w14:textId="77777777" w:rsidR="00645FD9" w:rsidRDefault="00645FD9" w:rsidP="00B0386F">
            <w:pPr>
              <w:pStyle w:val="CommentText"/>
              <w:widowControl w:val="0"/>
              <w:numPr>
                <w:ilvl w:val="0"/>
                <w:numId w:val="6"/>
              </w:numPr>
              <w:spacing w:before="60" w:after="120" w:line="276" w:lineRule="auto"/>
              <w:ind w:left="488" w:hanging="425"/>
              <w:rPr>
                <w:rFonts w:ascii="Arial" w:hAnsi="Arial" w:cs="Arial"/>
              </w:rPr>
            </w:pPr>
            <w:r>
              <w:rPr>
                <w:rFonts w:ascii="Arial" w:hAnsi="Arial" w:cs="Arial"/>
              </w:rPr>
              <w:t>If you answered “Yes” to (</w:t>
            </w:r>
            <w:proofErr w:type="spellStart"/>
            <w:r>
              <w:rPr>
                <w:rFonts w:ascii="Arial" w:hAnsi="Arial" w:cs="Arial"/>
              </w:rPr>
              <w:t>i</w:t>
            </w:r>
            <w:proofErr w:type="spellEnd"/>
            <w:r>
              <w:rPr>
                <w:rFonts w:ascii="Arial" w:hAnsi="Arial" w:cs="Arial"/>
              </w:rPr>
              <w:t>), has this been declared to your Head of Department?</w:t>
            </w:r>
          </w:p>
          <w:p w14:paraId="16AD7BEB" w14:textId="77777777" w:rsidR="00645FD9" w:rsidRDefault="00645FD9" w:rsidP="00B0386F">
            <w:pPr>
              <w:pStyle w:val="CommentText"/>
              <w:widowControl w:val="0"/>
              <w:numPr>
                <w:ilvl w:val="0"/>
                <w:numId w:val="6"/>
              </w:numPr>
              <w:spacing w:before="60" w:after="120" w:line="276" w:lineRule="auto"/>
              <w:ind w:left="488" w:hanging="425"/>
              <w:rPr>
                <w:rFonts w:ascii="Arial" w:hAnsi="Arial" w:cs="Arial"/>
              </w:rPr>
            </w:pPr>
            <w:r>
              <w:rPr>
                <w:rFonts w:ascii="Arial" w:hAnsi="Arial" w:cs="Arial"/>
              </w:rPr>
              <w:t xml:space="preserve">If you answered “Yes” to (ii), please delete one of the following as appropriate: </w:t>
            </w:r>
          </w:p>
          <w:p w14:paraId="1877A95C" w14:textId="77777777" w:rsidR="00645FD9" w:rsidRDefault="00645FD9" w:rsidP="00B0386F">
            <w:pPr>
              <w:widowControl w:val="0"/>
              <w:numPr>
                <w:ilvl w:val="0"/>
                <w:numId w:val="10"/>
              </w:numPr>
              <w:spacing w:before="60" w:after="120" w:line="276" w:lineRule="auto"/>
              <w:rPr>
                <w:rFonts w:ascii="Arial" w:hAnsi="Arial" w:cs="Arial"/>
                <w:sz w:val="20"/>
                <w:szCs w:val="20"/>
              </w:rPr>
            </w:pPr>
            <w:r>
              <w:rPr>
                <w:rFonts w:ascii="Arial" w:hAnsi="Arial" w:cs="Arial"/>
                <w:sz w:val="20"/>
                <w:szCs w:val="20"/>
              </w:rPr>
              <w:t>I have agreed with my Head of Department that a conflict of interest management plan is not required / OR</w:t>
            </w:r>
          </w:p>
          <w:p w14:paraId="41A8FF1A" w14:textId="77777777" w:rsidR="00645FD9" w:rsidRDefault="00645FD9" w:rsidP="00B0386F">
            <w:pPr>
              <w:pStyle w:val="CommentText"/>
              <w:widowControl w:val="0"/>
              <w:numPr>
                <w:ilvl w:val="0"/>
                <w:numId w:val="11"/>
              </w:numPr>
              <w:spacing w:before="60" w:after="120" w:line="276" w:lineRule="auto"/>
              <w:rPr>
                <w:rFonts w:ascii="Arial" w:eastAsia="Times New Roman" w:hAnsi="Arial" w:cs="Times New Roman"/>
                <w:iCs/>
                <w:szCs w:val="24"/>
              </w:rPr>
            </w:pPr>
            <w:r>
              <w:rPr>
                <w:rFonts w:ascii="Arial" w:hAnsi="Arial" w:cs="Arial"/>
              </w:rPr>
              <w:t>I have agreed a conflict of interest management plan with my Head of Department and a copy is appended.</w:t>
            </w:r>
          </w:p>
        </w:tc>
        <w:tc>
          <w:tcPr>
            <w:tcW w:w="1559" w:type="dxa"/>
            <w:tcBorders>
              <w:top w:val="single" w:sz="4" w:space="0" w:color="000000"/>
              <w:left w:val="single" w:sz="4" w:space="0" w:color="000000"/>
              <w:bottom w:val="single" w:sz="4" w:space="0" w:color="000000"/>
              <w:right w:val="single" w:sz="4" w:space="0" w:color="000000"/>
            </w:tcBorders>
          </w:tcPr>
          <w:p w14:paraId="7E826F5C" w14:textId="4F5C3AF1" w:rsidR="00645FD9" w:rsidRDefault="00645FD9" w:rsidP="00B0386F">
            <w:pPr>
              <w:widowControl w:val="0"/>
              <w:spacing w:before="60" w:line="276" w:lineRule="auto"/>
              <w:rPr>
                <w:rFonts w:ascii="Arial" w:hAnsi="Arial" w:cs="Arial"/>
                <w:sz w:val="20"/>
                <w:szCs w:val="20"/>
              </w:rPr>
            </w:pPr>
            <w:r>
              <w:rPr>
                <w:rFonts w:ascii="Arial" w:hAnsi="Arial" w:cs="Arial"/>
                <w:sz w:val="20"/>
                <w:szCs w:val="20"/>
              </w:rPr>
              <w:t>Yes / No</w:t>
            </w:r>
            <w:r w:rsidR="002249F2">
              <w:rPr>
                <w:rFonts w:ascii="Arial" w:hAnsi="Arial" w:cs="Arial"/>
                <w:sz w:val="20"/>
                <w:szCs w:val="20"/>
              </w:rPr>
              <w:br/>
            </w:r>
          </w:p>
          <w:p w14:paraId="60C9C402" w14:textId="204E0353" w:rsidR="00645FD9" w:rsidRDefault="00645FD9" w:rsidP="00B0386F">
            <w:pPr>
              <w:widowControl w:val="0"/>
              <w:spacing w:before="60" w:line="276" w:lineRule="auto"/>
              <w:rPr>
                <w:rFonts w:ascii="Arial" w:hAnsi="Arial" w:cs="Arial"/>
                <w:sz w:val="20"/>
                <w:szCs w:val="20"/>
              </w:rPr>
            </w:pPr>
            <w:r>
              <w:rPr>
                <w:rFonts w:ascii="Arial" w:hAnsi="Arial" w:cs="Arial"/>
                <w:sz w:val="20"/>
                <w:szCs w:val="20"/>
              </w:rPr>
              <w:t>Yes / No</w:t>
            </w:r>
            <w:r w:rsidR="002249F2">
              <w:rPr>
                <w:rFonts w:ascii="Arial" w:hAnsi="Arial" w:cs="Arial"/>
                <w:sz w:val="20"/>
                <w:szCs w:val="20"/>
              </w:rPr>
              <w:br/>
            </w:r>
          </w:p>
          <w:p w14:paraId="37716FD9" w14:textId="77777777" w:rsidR="00645FD9" w:rsidRDefault="00645FD9" w:rsidP="00B0386F">
            <w:pPr>
              <w:widowControl w:val="0"/>
              <w:tabs>
                <w:tab w:val="left" w:pos="567"/>
                <w:tab w:val="left" w:pos="1134"/>
                <w:tab w:val="left" w:pos="1701"/>
                <w:tab w:val="left" w:pos="5670"/>
                <w:tab w:val="right" w:pos="9072"/>
              </w:tabs>
              <w:spacing w:before="60" w:after="0" w:line="276" w:lineRule="auto"/>
              <w:rPr>
                <w:rFonts w:ascii="Arial" w:eastAsia="Times New Roman" w:hAnsi="Arial" w:cs="Times New Roman"/>
                <w:sz w:val="20"/>
                <w:szCs w:val="24"/>
              </w:rPr>
            </w:pPr>
            <w:r>
              <w:rPr>
                <w:rFonts w:ascii="Arial" w:hAnsi="Arial" w:cs="Arial"/>
                <w:sz w:val="20"/>
                <w:szCs w:val="20"/>
              </w:rPr>
              <w:t>Yes / No</w:t>
            </w:r>
          </w:p>
        </w:tc>
      </w:tr>
      <w:tr w:rsidR="00645FD9" w14:paraId="0C5E82E0" w14:textId="77777777" w:rsidTr="00F901A0">
        <w:tc>
          <w:tcPr>
            <w:tcW w:w="7792" w:type="dxa"/>
            <w:gridSpan w:val="3"/>
            <w:tcBorders>
              <w:top w:val="single" w:sz="4" w:space="0" w:color="000000"/>
              <w:left w:val="single" w:sz="4" w:space="0" w:color="000000"/>
              <w:bottom w:val="single" w:sz="4" w:space="0" w:color="000000"/>
              <w:right w:val="single" w:sz="4" w:space="0" w:color="000000"/>
            </w:tcBorders>
          </w:tcPr>
          <w:p w14:paraId="4AFE2EAB" w14:textId="77777777" w:rsidR="00645FD9" w:rsidRDefault="00645FD9" w:rsidP="00B0386F">
            <w:pPr>
              <w:pStyle w:val="CommentText"/>
              <w:widowControl w:val="0"/>
              <w:numPr>
                <w:ilvl w:val="0"/>
                <w:numId w:val="12"/>
              </w:numPr>
              <w:spacing w:before="60" w:after="120" w:line="276" w:lineRule="auto"/>
              <w:ind w:left="488" w:hanging="425"/>
              <w:rPr>
                <w:rFonts w:ascii="Arial" w:eastAsia="Times New Roman" w:hAnsi="Arial" w:cs="Times New Roman"/>
                <w:iCs/>
                <w:szCs w:val="24"/>
              </w:rPr>
            </w:pPr>
            <w:r>
              <w:rPr>
                <w:rFonts w:ascii="Arial" w:eastAsia="Times New Roman" w:hAnsi="Arial" w:cs="Times New Roman"/>
                <w:iCs/>
              </w:rPr>
              <w:t xml:space="preserve">I undertake to comply with the </w:t>
            </w:r>
            <w:hyperlink r:id="rId15">
              <w:r>
                <w:rPr>
                  <w:rStyle w:val="Hyperlink"/>
                  <w:rFonts w:ascii="Arial" w:eastAsia="Times New Roman" w:hAnsi="Arial" w:cs="Times New Roman"/>
                  <w:iCs/>
                </w:rPr>
                <w:t>University’s Policy on Conflict of Interest</w:t>
              </w:r>
            </w:hyperlink>
            <w:r>
              <w:rPr>
                <w:rFonts w:ascii="Arial" w:eastAsia="Times New Roman" w:hAnsi="Arial" w:cs="Times New Roman"/>
                <w:iCs/>
              </w:rPr>
              <w:t xml:space="preserve"> </w:t>
            </w:r>
            <w:r>
              <w:rPr>
                <w:rFonts w:ascii="Arial" w:eastAsia="Times New Roman" w:hAnsi="Arial" w:cs="Times New Roman"/>
                <w:iCs/>
                <w:sz w:val="18"/>
                <w:szCs w:val="18"/>
              </w:rPr>
              <w:t>(</w:t>
            </w:r>
            <w:r>
              <w:rPr>
                <w:rFonts w:ascii="Arial" w:eastAsia="Times New Roman" w:hAnsi="Arial" w:cs="Times New Roman"/>
                <w:i/>
                <w:iCs/>
                <w:sz w:val="18"/>
                <w:szCs w:val="18"/>
              </w:rPr>
              <w:t>Note 3</w:t>
            </w:r>
            <w:r>
              <w:rPr>
                <w:rFonts w:ascii="Arial" w:eastAsia="Times New Roman" w:hAnsi="Arial" w:cs="Times New Roman"/>
                <w:iCs/>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14:paraId="14514205" w14:textId="77777777" w:rsidR="00645FD9" w:rsidRDefault="00645FD9" w:rsidP="00B0386F">
            <w:pPr>
              <w:widowControl w:val="0"/>
              <w:tabs>
                <w:tab w:val="left" w:pos="567"/>
                <w:tab w:val="left" w:pos="1134"/>
                <w:tab w:val="left" w:pos="1701"/>
                <w:tab w:val="left" w:pos="5670"/>
                <w:tab w:val="right" w:pos="9072"/>
              </w:tabs>
              <w:spacing w:before="60" w:after="0" w:line="276" w:lineRule="auto"/>
              <w:rPr>
                <w:rFonts w:ascii="Arial" w:eastAsia="Times New Roman" w:hAnsi="Arial" w:cs="Times New Roman"/>
                <w:sz w:val="20"/>
                <w:szCs w:val="24"/>
              </w:rPr>
            </w:pPr>
            <w:r>
              <w:rPr>
                <w:rFonts w:ascii="Arial" w:eastAsia="Times New Roman" w:hAnsi="Arial" w:cs="Times New Roman"/>
                <w:sz w:val="20"/>
                <w:szCs w:val="24"/>
              </w:rPr>
              <w:t>Yes / No</w:t>
            </w:r>
          </w:p>
        </w:tc>
      </w:tr>
      <w:tr w:rsidR="00B0386F" w14:paraId="28133077" w14:textId="77777777" w:rsidTr="00F901A0">
        <w:tc>
          <w:tcPr>
            <w:tcW w:w="7792" w:type="dxa"/>
            <w:gridSpan w:val="3"/>
            <w:tcBorders>
              <w:top w:val="single" w:sz="4" w:space="0" w:color="000000"/>
              <w:left w:val="single" w:sz="4" w:space="0" w:color="000000"/>
              <w:bottom w:val="single" w:sz="4" w:space="0" w:color="000000"/>
            </w:tcBorders>
            <w:shd w:val="clear" w:color="auto" w:fill="EDEDED" w:themeFill="accent3" w:themeFillTint="33"/>
          </w:tcPr>
          <w:p w14:paraId="20CF82AD" w14:textId="77777777" w:rsidR="00B0386F" w:rsidRDefault="00B0386F" w:rsidP="00B0386F">
            <w:pPr>
              <w:pStyle w:val="CommentText"/>
              <w:widowControl w:val="0"/>
              <w:spacing w:before="60" w:after="120" w:line="276" w:lineRule="auto"/>
              <w:rPr>
                <w:rFonts w:ascii="Arial" w:eastAsia="Times New Roman" w:hAnsi="Arial" w:cs="Times New Roman"/>
                <w:b/>
                <w:iCs/>
                <w:szCs w:val="24"/>
              </w:rPr>
            </w:pPr>
            <w:r>
              <w:rPr>
                <w:rFonts w:ascii="Arial" w:eastAsia="Times New Roman" w:hAnsi="Arial" w:cs="Times New Roman"/>
                <w:b/>
                <w:iCs/>
                <w:szCs w:val="24"/>
              </w:rPr>
              <w:t>Intellectual property (IP) and know-how</w:t>
            </w:r>
          </w:p>
        </w:tc>
        <w:tc>
          <w:tcPr>
            <w:tcW w:w="1559" w:type="dxa"/>
            <w:tcBorders>
              <w:top w:val="single" w:sz="4" w:space="0" w:color="000000"/>
              <w:bottom w:val="single" w:sz="4" w:space="0" w:color="000000"/>
              <w:right w:val="single" w:sz="4" w:space="0" w:color="000000"/>
            </w:tcBorders>
            <w:shd w:val="clear" w:color="auto" w:fill="EDEDED" w:themeFill="accent3" w:themeFillTint="33"/>
          </w:tcPr>
          <w:p w14:paraId="53D4DC45" w14:textId="77777777" w:rsidR="00B0386F" w:rsidRDefault="00B0386F" w:rsidP="00B0386F">
            <w:pPr>
              <w:pStyle w:val="CommentText"/>
              <w:widowControl w:val="0"/>
              <w:spacing w:before="60" w:after="120" w:line="276" w:lineRule="auto"/>
              <w:rPr>
                <w:rFonts w:ascii="Arial" w:eastAsia="Times New Roman" w:hAnsi="Arial" w:cs="Times New Roman"/>
                <w:b/>
                <w:iCs/>
                <w:szCs w:val="24"/>
              </w:rPr>
            </w:pPr>
          </w:p>
        </w:tc>
      </w:tr>
      <w:tr w:rsidR="00645FD9" w14:paraId="1B8BEA6B" w14:textId="77777777" w:rsidTr="00F901A0">
        <w:tc>
          <w:tcPr>
            <w:tcW w:w="7792" w:type="dxa"/>
            <w:gridSpan w:val="3"/>
            <w:tcBorders>
              <w:top w:val="single" w:sz="4" w:space="0" w:color="000000"/>
              <w:left w:val="single" w:sz="4" w:space="0" w:color="000000"/>
              <w:bottom w:val="single" w:sz="4" w:space="0" w:color="000000"/>
              <w:right w:val="single" w:sz="4" w:space="0" w:color="000000"/>
            </w:tcBorders>
          </w:tcPr>
          <w:p w14:paraId="63FAA2CB" w14:textId="74E9351C" w:rsidR="00645FD9" w:rsidRDefault="00645FD9" w:rsidP="00F901A0">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51" w:hanging="425"/>
              <w:rPr>
                <w:rFonts w:ascii="Arial" w:eastAsia="Times New Roman" w:hAnsi="Arial" w:cs="Times New Roman"/>
                <w:sz w:val="20"/>
                <w:szCs w:val="24"/>
              </w:rPr>
            </w:pPr>
            <w:r>
              <w:rPr>
                <w:rFonts w:ascii="Arial" w:eastAsia="Times New Roman" w:hAnsi="Arial" w:cs="Times New Roman"/>
                <w:sz w:val="20"/>
                <w:szCs w:val="24"/>
              </w:rPr>
              <w:t xml:space="preserve">I am satisfied that the provisions of the proposed arrangement safeguard the </w:t>
            </w:r>
            <w:hyperlink r:id="rId16">
              <w:r>
                <w:rPr>
                  <w:rStyle w:val="Hyperlink"/>
                  <w:rFonts w:ascii="Arial" w:eastAsia="Times New Roman" w:hAnsi="Arial" w:cs="Times New Roman"/>
                  <w:sz w:val="20"/>
                  <w:szCs w:val="24"/>
                </w:rPr>
                <w:t>University’s rights in intellectual property</w:t>
              </w:r>
            </w:hyperlink>
            <w:r>
              <w:rPr>
                <w:rFonts w:ascii="Arial" w:eastAsia="Times New Roman" w:hAnsi="Arial" w:cs="Times New Roman"/>
                <w:sz w:val="20"/>
                <w:szCs w:val="24"/>
              </w:rPr>
              <w:t xml:space="preserve"> which may arise during the course of my work for the University and the confidentiality of know-how generated in that context. </w:t>
            </w:r>
            <w:r w:rsidR="0045121B">
              <w:rPr>
                <w:rFonts w:ascii="Arial" w:eastAsia="Times New Roman" w:hAnsi="Arial" w:cs="Times New Roman"/>
                <w:sz w:val="20"/>
                <w:szCs w:val="24"/>
              </w:rPr>
              <w:t xml:space="preserve">You should seek advice from </w:t>
            </w:r>
            <w:hyperlink r:id="rId17" w:history="1">
              <w:r w:rsidR="0045121B" w:rsidRPr="002249F2">
                <w:rPr>
                  <w:rStyle w:val="Hyperlink"/>
                  <w:rFonts w:ascii="Arial" w:eastAsia="Times New Roman" w:hAnsi="Arial" w:cs="Times New Roman"/>
                  <w:sz w:val="20"/>
                  <w:szCs w:val="24"/>
                </w:rPr>
                <w:t>Research Services</w:t>
              </w:r>
            </w:hyperlink>
            <w:r w:rsidR="0045121B">
              <w:rPr>
                <w:rFonts w:ascii="Arial" w:eastAsia="Times New Roman" w:hAnsi="Arial" w:cs="Times New Roman"/>
                <w:sz w:val="20"/>
                <w:szCs w:val="24"/>
              </w:rPr>
              <w:t xml:space="preserve"> where needed.</w:t>
            </w:r>
          </w:p>
          <w:p w14:paraId="03370034" w14:textId="09D9AF69" w:rsidR="00F96245" w:rsidRPr="00F901A0" w:rsidRDefault="0045121B" w:rsidP="00F901A0">
            <w:pPr>
              <w:pStyle w:val="CommentText"/>
              <w:widowControl w:val="0"/>
              <w:numPr>
                <w:ilvl w:val="0"/>
                <w:numId w:val="12"/>
              </w:numPr>
              <w:spacing w:before="60" w:after="120" w:line="276" w:lineRule="auto"/>
              <w:ind w:left="451" w:hanging="425"/>
              <w:rPr>
                <w:rFonts w:ascii="Arial" w:hAnsi="Arial" w:cs="Arial"/>
              </w:rPr>
            </w:pPr>
            <w:r>
              <w:rPr>
                <w:rFonts w:ascii="Arial" w:hAnsi="Arial" w:cs="Arial"/>
              </w:rPr>
              <w:t>If you answered “No” to (v), please comment</w:t>
            </w:r>
            <w:r w:rsidR="00F96245">
              <w:rPr>
                <w:rFonts w:ascii="Arial" w:hAnsi="Arial" w:cs="Arial"/>
              </w:rPr>
              <w:t>.</w:t>
            </w:r>
            <w:r w:rsidR="00E75E99">
              <w:rPr>
                <w:rFonts w:ascii="Arial" w:hAnsi="Arial" w:cs="Arial"/>
              </w:rPr>
              <w:br/>
            </w:r>
          </w:p>
        </w:tc>
        <w:tc>
          <w:tcPr>
            <w:tcW w:w="1559" w:type="dxa"/>
            <w:tcBorders>
              <w:top w:val="single" w:sz="4" w:space="0" w:color="000000"/>
              <w:left w:val="single" w:sz="4" w:space="0" w:color="000000"/>
              <w:bottom w:val="single" w:sz="4" w:space="0" w:color="000000"/>
              <w:right w:val="single" w:sz="4" w:space="0" w:color="000000"/>
            </w:tcBorders>
          </w:tcPr>
          <w:p w14:paraId="700F7C7E" w14:textId="77777777" w:rsidR="00645FD9" w:rsidRDefault="00645FD9" w:rsidP="00B0386F">
            <w:pPr>
              <w:widowControl w:val="0"/>
              <w:tabs>
                <w:tab w:val="left" w:pos="567"/>
                <w:tab w:val="left" w:pos="1134"/>
                <w:tab w:val="left" w:pos="1701"/>
                <w:tab w:val="left" w:pos="5670"/>
                <w:tab w:val="right" w:pos="9072"/>
              </w:tabs>
              <w:spacing w:before="60" w:after="0" w:line="276" w:lineRule="auto"/>
              <w:rPr>
                <w:rFonts w:ascii="Arial" w:eastAsia="Times New Roman" w:hAnsi="Arial" w:cs="Times New Roman"/>
                <w:sz w:val="20"/>
                <w:szCs w:val="24"/>
              </w:rPr>
            </w:pPr>
            <w:r>
              <w:rPr>
                <w:rFonts w:ascii="Arial" w:eastAsia="Times New Roman" w:hAnsi="Arial" w:cs="Times New Roman"/>
                <w:sz w:val="20"/>
                <w:szCs w:val="24"/>
              </w:rPr>
              <w:t xml:space="preserve">Yes / No </w:t>
            </w:r>
          </w:p>
          <w:p w14:paraId="1D27D10F" w14:textId="77777777" w:rsidR="00645FD9" w:rsidRDefault="00645FD9" w:rsidP="00B0386F">
            <w:pPr>
              <w:widowControl w:val="0"/>
              <w:tabs>
                <w:tab w:val="left" w:pos="567"/>
                <w:tab w:val="left" w:pos="1134"/>
                <w:tab w:val="left" w:pos="1701"/>
                <w:tab w:val="left" w:pos="5670"/>
                <w:tab w:val="right" w:pos="9072"/>
              </w:tabs>
              <w:spacing w:after="240" w:line="276" w:lineRule="auto"/>
              <w:rPr>
                <w:rFonts w:ascii="Arial" w:eastAsia="Times New Roman" w:hAnsi="Arial" w:cs="Times New Roman"/>
                <w:sz w:val="20"/>
                <w:szCs w:val="24"/>
              </w:rPr>
            </w:pPr>
          </w:p>
        </w:tc>
      </w:tr>
      <w:tr w:rsidR="00B0386F" w14:paraId="08477007" w14:textId="77777777" w:rsidTr="00F901A0">
        <w:trPr>
          <w:trHeight w:val="237"/>
        </w:trPr>
        <w:tc>
          <w:tcPr>
            <w:tcW w:w="7792" w:type="dxa"/>
            <w:gridSpan w:val="3"/>
            <w:tcBorders>
              <w:top w:val="single" w:sz="4" w:space="0" w:color="000000"/>
              <w:left w:val="single" w:sz="4" w:space="0" w:color="000000"/>
              <w:bottom w:val="single" w:sz="4" w:space="0" w:color="000000"/>
            </w:tcBorders>
            <w:shd w:val="clear" w:color="auto" w:fill="EDEDED" w:themeFill="accent3" w:themeFillTint="33"/>
          </w:tcPr>
          <w:p w14:paraId="208235F5" w14:textId="6BE23D79" w:rsidR="00B0386F" w:rsidRDefault="00B0386F" w:rsidP="00B0386F">
            <w:pPr>
              <w:pStyle w:val="CommentText"/>
              <w:widowControl w:val="0"/>
              <w:spacing w:before="60" w:after="120" w:line="276" w:lineRule="auto"/>
              <w:rPr>
                <w:rFonts w:ascii="Arial" w:eastAsia="Times New Roman" w:hAnsi="Arial" w:cs="Times New Roman"/>
                <w:b/>
                <w:iCs/>
                <w:szCs w:val="24"/>
              </w:rPr>
            </w:pPr>
            <w:r>
              <w:rPr>
                <w:rFonts w:ascii="Arial" w:eastAsia="Times New Roman" w:hAnsi="Arial" w:cs="Times New Roman"/>
                <w:b/>
                <w:iCs/>
                <w:szCs w:val="24"/>
              </w:rPr>
              <w:t>Research grant or contracts</w:t>
            </w:r>
          </w:p>
        </w:tc>
        <w:tc>
          <w:tcPr>
            <w:tcW w:w="1559" w:type="dxa"/>
            <w:tcBorders>
              <w:top w:val="single" w:sz="4" w:space="0" w:color="000000"/>
              <w:bottom w:val="single" w:sz="4" w:space="0" w:color="000000"/>
              <w:right w:val="single" w:sz="4" w:space="0" w:color="000000"/>
            </w:tcBorders>
            <w:shd w:val="clear" w:color="auto" w:fill="EDEDED" w:themeFill="accent3" w:themeFillTint="33"/>
          </w:tcPr>
          <w:p w14:paraId="3E5CC6E7" w14:textId="77777777" w:rsidR="00B0386F" w:rsidRDefault="00B0386F" w:rsidP="00B0386F">
            <w:pPr>
              <w:pStyle w:val="CommentText"/>
              <w:widowControl w:val="0"/>
              <w:spacing w:after="120" w:line="276" w:lineRule="auto"/>
              <w:rPr>
                <w:rFonts w:ascii="Arial" w:eastAsia="Times New Roman" w:hAnsi="Arial" w:cs="Times New Roman"/>
                <w:b/>
                <w:iCs/>
                <w:szCs w:val="24"/>
              </w:rPr>
            </w:pPr>
          </w:p>
        </w:tc>
      </w:tr>
      <w:tr w:rsidR="00645FD9" w14:paraId="01CEB42C" w14:textId="77777777" w:rsidTr="00F901A0">
        <w:tc>
          <w:tcPr>
            <w:tcW w:w="7792" w:type="dxa"/>
            <w:gridSpan w:val="3"/>
            <w:tcBorders>
              <w:top w:val="single" w:sz="4" w:space="0" w:color="000000"/>
              <w:left w:val="single" w:sz="4" w:space="0" w:color="000000"/>
              <w:bottom w:val="single" w:sz="4" w:space="0" w:color="000000"/>
              <w:right w:val="single" w:sz="4" w:space="0" w:color="000000"/>
            </w:tcBorders>
          </w:tcPr>
          <w:p w14:paraId="36361E67" w14:textId="77777777" w:rsidR="00645FD9" w:rsidRDefault="00645FD9" w:rsidP="0045121B">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51" w:hanging="425"/>
              <w:rPr>
                <w:rFonts w:ascii="Arial" w:eastAsia="Times New Roman" w:hAnsi="Arial" w:cs="Times New Roman"/>
                <w:sz w:val="20"/>
                <w:szCs w:val="24"/>
              </w:rPr>
            </w:pPr>
            <w:r w:rsidRPr="00645FD9">
              <w:rPr>
                <w:rFonts w:ascii="Arial" w:eastAsia="Times New Roman" w:hAnsi="Arial" w:cs="Times New Roman"/>
                <w:sz w:val="20"/>
                <w:szCs w:val="24"/>
              </w:rPr>
              <w:t>I am satisfied that the proposed arrangement is permitted under the terms of any external research grant or contract in which I am involved (or confirm that I have obtained the necessary permissions from the research funder/collaborator).</w:t>
            </w:r>
            <w:r w:rsidR="002249F2">
              <w:rPr>
                <w:rFonts w:ascii="Arial" w:eastAsia="Times New Roman" w:hAnsi="Arial" w:cs="Times New Roman"/>
                <w:sz w:val="20"/>
                <w:szCs w:val="24"/>
              </w:rPr>
              <w:t xml:space="preserve"> If unsure, you should seek advice from </w:t>
            </w:r>
            <w:hyperlink r:id="rId18" w:history="1">
              <w:r w:rsidR="002249F2" w:rsidRPr="002249F2">
                <w:rPr>
                  <w:rStyle w:val="Hyperlink"/>
                  <w:rFonts w:ascii="Arial" w:eastAsia="Times New Roman" w:hAnsi="Arial" w:cs="Times New Roman"/>
                  <w:sz w:val="20"/>
                  <w:szCs w:val="24"/>
                </w:rPr>
                <w:t>Research Services</w:t>
              </w:r>
            </w:hyperlink>
            <w:r w:rsidR="002249F2">
              <w:rPr>
                <w:rFonts w:ascii="Arial" w:eastAsia="Times New Roman" w:hAnsi="Arial" w:cs="Times New Roman"/>
                <w:sz w:val="20"/>
                <w:szCs w:val="24"/>
              </w:rPr>
              <w:t>.</w:t>
            </w:r>
          </w:p>
          <w:p w14:paraId="57810E80" w14:textId="25EEE9C1" w:rsidR="00F96245" w:rsidRDefault="00F96245" w:rsidP="00F96245">
            <w:pPr>
              <w:pStyle w:val="CommentText"/>
              <w:widowControl w:val="0"/>
              <w:numPr>
                <w:ilvl w:val="0"/>
                <w:numId w:val="12"/>
              </w:numPr>
              <w:spacing w:before="60" w:after="120" w:line="276" w:lineRule="auto"/>
              <w:ind w:left="451" w:hanging="425"/>
              <w:rPr>
                <w:rFonts w:ascii="Arial" w:hAnsi="Arial" w:cs="Arial"/>
              </w:rPr>
            </w:pPr>
            <w:r>
              <w:rPr>
                <w:rFonts w:ascii="Arial" w:hAnsi="Arial" w:cs="Arial"/>
              </w:rPr>
              <w:t>If you answered “No” to (vii), please comment.</w:t>
            </w:r>
          </w:p>
          <w:p w14:paraId="7B453EB6" w14:textId="77777777" w:rsidR="00F96245" w:rsidRDefault="00F96245" w:rsidP="00F901A0">
            <w:pPr>
              <w:widowControl w:val="0"/>
              <w:tabs>
                <w:tab w:val="left" w:pos="1104"/>
                <w:tab w:val="left" w:pos="1134"/>
                <w:tab w:val="left" w:pos="1701"/>
                <w:tab w:val="left" w:pos="5670"/>
                <w:tab w:val="right" w:pos="9072"/>
              </w:tabs>
              <w:spacing w:before="60" w:after="60" w:line="276" w:lineRule="auto"/>
              <w:ind w:left="26"/>
              <w:rPr>
                <w:rFonts w:ascii="Arial" w:eastAsia="Times New Roman" w:hAnsi="Arial" w:cs="Times New Roman"/>
                <w:sz w:val="20"/>
                <w:szCs w:val="24"/>
              </w:rPr>
            </w:pPr>
          </w:p>
          <w:p w14:paraId="37A1636E" w14:textId="18F49D5A" w:rsidR="00F901A0" w:rsidRPr="00F901A0" w:rsidRDefault="00F901A0" w:rsidP="00F901A0">
            <w:pPr>
              <w:widowControl w:val="0"/>
              <w:tabs>
                <w:tab w:val="left" w:pos="1104"/>
                <w:tab w:val="left" w:pos="1134"/>
                <w:tab w:val="left" w:pos="1701"/>
                <w:tab w:val="left" w:pos="5670"/>
                <w:tab w:val="right" w:pos="9072"/>
              </w:tabs>
              <w:spacing w:before="60" w:after="60" w:line="276" w:lineRule="auto"/>
              <w:ind w:left="26"/>
              <w:rPr>
                <w:rFonts w:ascii="Arial" w:eastAsia="Times New Roman" w:hAnsi="Arial" w:cs="Times New Roman"/>
                <w:sz w:val="20"/>
                <w:szCs w:val="24"/>
              </w:rPr>
            </w:pPr>
          </w:p>
        </w:tc>
        <w:tc>
          <w:tcPr>
            <w:tcW w:w="1559" w:type="dxa"/>
            <w:tcBorders>
              <w:top w:val="single" w:sz="4" w:space="0" w:color="000000"/>
              <w:left w:val="single" w:sz="4" w:space="0" w:color="000000"/>
              <w:bottom w:val="single" w:sz="4" w:space="0" w:color="000000"/>
              <w:right w:val="single" w:sz="4" w:space="0" w:color="000000"/>
            </w:tcBorders>
          </w:tcPr>
          <w:p w14:paraId="45705737" w14:textId="77777777" w:rsidR="00645FD9" w:rsidRDefault="00645FD9" w:rsidP="00B0386F">
            <w:pPr>
              <w:widowControl w:val="0"/>
              <w:tabs>
                <w:tab w:val="left" w:pos="567"/>
                <w:tab w:val="left" w:pos="1134"/>
                <w:tab w:val="left" w:pos="1701"/>
                <w:tab w:val="left" w:pos="5670"/>
                <w:tab w:val="right" w:pos="9072"/>
              </w:tabs>
              <w:spacing w:before="60" w:after="240" w:line="276" w:lineRule="auto"/>
              <w:rPr>
                <w:rFonts w:ascii="Arial" w:eastAsia="Times New Roman" w:hAnsi="Arial" w:cs="Times New Roman"/>
                <w:sz w:val="20"/>
                <w:szCs w:val="24"/>
              </w:rPr>
            </w:pPr>
            <w:r>
              <w:rPr>
                <w:rFonts w:ascii="Arial" w:eastAsia="Times New Roman" w:hAnsi="Arial" w:cs="Times New Roman"/>
                <w:sz w:val="20"/>
                <w:szCs w:val="24"/>
              </w:rPr>
              <w:t>Yes / No / N/A</w:t>
            </w:r>
          </w:p>
        </w:tc>
      </w:tr>
      <w:tr w:rsidR="00F901A0" w14:paraId="515E845B" w14:textId="77777777" w:rsidTr="00576453">
        <w:tc>
          <w:tcPr>
            <w:tcW w:w="9351" w:type="dxa"/>
            <w:gridSpan w:val="4"/>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20C56FCB" w14:textId="288C3F31" w:rsidR="00F901A0" w:rsidRDefault="00F901A0" w:rsidP="00B0386F">
            <w:pPr>
              <w:pStyle w:val="CommentText"/>
              <w:widowControl w:val="0"/>
              <w:spacing w:before="60" w:after="120" w:line="276" w:lineRule="auto"/>
              <w:rPr>
                <w:rFonts w:ascii="Arial" w:eastAsia="Times New Roman" w:hAnsi="Arial" w:cs="Times New Roman"/>
                <w:b/>
                <w:iCs/>
                <w:szCs w:val="24"/>
              </w:rPr>
            </w:pPr>
            <w:r>
              <w:rPr>
                <w:rFonts w:ascii="Arial" w:eastAsia="Times New Roman" w:hAnsi="Arial" w:cs="Times New Roman"/>
                <w:b/>
                <w:iCs/>
                <w:szCs w:val="24"/>
              </w:rPr>
              <w:lastRenderedPageBreak/>
              <w:t xml:space="preserve">Working </w:t>
            </w:r>
            <w:r w:rsidR="00215709">
              <w:rPr>
                <w:rFonts w:ascii="Arial" w:eastAsia="Times New Roman" w:hAnsi="Arial" w:cs="Times New Roman"/>
                <w:b/>
                <w:iCs/>
                <w:szCs w:val="24"/>
              </w:rPr>
              <w:t xml:space="preserve">or collaborating </w:t>
            </w:r>
            <w:r>
              <w:rPr>
                <w:rFonts w:ascii="Arial" w:eastAsia="Times New Roman" w:hAnsi="Arial" w:cs="Times New Roman"/>
                <w:b/>
                <w:iCs/>
                <w:szCs w:val="24"/>
              </w:rPr>
              <w:t>internationally</w:t>
            </w:r>
          </w:p>
        </w:tc>
      </w:tr>
      <w:tr w:rsidR="00F72343" w14:paraId="2560CFC9" w14:textId="77777777" w:rsidTr="00F901A0">
        <w:tc>
          <w:tcPr>
            <w:tcW w:w="779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1E7B32B" w14:textId="187B0A39" w:rsidR="00F72343" w:rsidRPr="00F901A0" w:rsidRDefault="002249F2" w:rsidP="00F96245">
            <w:pPr>
              <w:pStyle w:val="CommentText"/>
              <w:widowControl w:val="0"/>
              <w:numPr>
                <w:ilvl w:val="0"/>
                <w:numId w:val="12"/>
              </w:numPr>
              <w:spacing w:before="60" w:after="120" w:line="276" w:lineRule="auto"/>
              <w:ind w:left="451" w:hanging="425"/>
              <w:rPr>
                <w:rFonts w:ascii="Arial" w:eastAsia="Times New Roman" w:hAnsi="Arial" w:cs="Times New Roman"/>
                <w:b/>
                <w:iCs/>
                <w:szCs w:val="24"/>
              </w:rPr>
            </w:pPr>
            <w:r>
              <w:rPr>
                <w:rFonts w:ascii="Arial" w:eastAsia="Times New Roman" w:hAnsi="Arial" w:cs="Times New Roman"/>
                <w:iCs/>
                <w:szCs w:val="24"/>
              </w:rPr>
              <w:t xml:space="preserve">Where working </w:t>
            </w:r>
            <w:r w:rsidR="00215709">
              <w:rPr>
                <w:rFonts w:ascii="Arial" w:eastAsia="Times New Roman" w:hAnsi="Arial" w:cs="Times New Roman"/>
                <w:iCs/>
                <w:szCs w:val="24"/>
              </w:rPr>
              <w:t xml:space="preserve">or collaborating </w:t>
            </w:r>
            <w:r>
              <w:rPr>
                <w:rFonts w:ascii="Arial" w:eastAsia="Times New Roman" w:hAnsi="Arial" w:cs="Times New Roman"/>
                <w:iCs/>
                <w:szCs w:val="24"/>
              </w:rPr>
              <w:t xml:space="preserve">with an organisation outside of the UK, I am satisfied that the proposed arrangement will not give rise to any security-related issues, and </w:t>
            </w:r>
            <w:r w:rsidR="00F96245">
              <w:rPr>
                <w:rFonts w:ascii="Arial" w:eastAsia="Times New Roman" w:hAnsi="Arial" w:cs="Times New Roman"/>
                <w:iCs/>
                <w:szCs w:val="24"/>
              </w:rPr>
              <w:t xml:space="preserve">I </w:t>
            </w:r>
            <w:r>
              <w:rPr>
                <w:rFonts w:ascii="Arial" w:eastAsia="Times New Roman" w:hAnsi="Arial" w:cs="Times New Roman"/>
                <w:iCs/>
                <w:szCs w:val="24"/>
              </w:rPr>
              <w:t>will comply wi</w:t>
            </w:r>
            <w:r w:rsidR="00215709">
              <w:rPr>
                <w:rFonts w:ascii="Arial" w:eastAsia="Times New Roman" w:hAnsi="Arial" w:cs="Times New Roman"/>
                <w:iCs/>
                <w:szCs w:val="24"/>
              </w:rPr>
              <w:t>th</w:t>
            </w:r>
            <w:r>
              <w:rPr>
                <w:rFonts w:ascii="Arial" w:eastAsia="Times New Roman" w:hAnsi="Arial" w:cs="Times New Roman"/>
                <w:iCs/>
                <w:szCs w:val="24"/>
              </w:rPr>
              <w:t xml:space="preserve"> legal and regulatory requirements (including UK or international export control regulations). For more information </w:t>
            </w:r>
            <w:r w:rsidR="00813B2A">
              <w:rPr>
                <w:rFonts w:ascii="Arial" w:eastAsia="Times New Roman" w:hAnsi="Arial" w:cs="Times New Roman"/>
                <w:iCs/>
                <w:szCs w:val="24"/>
              </w:rPr>
              <w:t xml:space="preserve">and sources of advice/contact, </w:t>
            </w:r>
            <w:r>
              <w:rPr>
                <w:rFonts w:ascii="Arial" w:eastAsia="Times New Roman" w:hAnsi="Arial" w:cs="Times New Roman"/>
                <w:iCs/>
                <w:szCs w:val="24"/>
              </w:rPr>
              <w:t xml:space="preserve">see the </w:t>
            </w:r>
            <w:hyperlink r:id="rId19" w:history="1">
              <w:r w:rsidRPr="00813B2A">
                <w:rPr>
                  <w:rStyle w:val="Hyperlink"/>
                  <w:rFonts w:ascii="Arial" w:eastAsia="Times New Roman" w:hAnsi="Arial" w:cs="Times New Roman"/>
                  <w:iCs/>
                  <w:szCs w:val="24"/>
                </w:rPr>
                <w:t>Trusted Research</w:t>
              </w:r>
            </w:hyperlink>
            <w:r>
              <w:rPr>
                <w:rFonts w:ascii="Arial" w:eastAsia="Times New Roman" w:hAnsi="Arial" w:cs="Times New Roman"/>
                <w:iCs/>
                <w:szCs w:val="24"/>
              </w:rPr>
              <w:t xml:space="preserve"> </w:t>
            </w:r>
            <w:r w:rsidR="00813B2A">
              <w:rPr>
                <w:rFonts w:ascii="Arial" w:eastAsia="Times New Roman" w:hAnsi="Arial" w:cs="Times New Roman"/>
                <w:iCs/>
                <w:szCs w:val="24"/>
              </w:rPr>
              <w:t xml:space="preserve">and </w:t>
            </w:r>
            <w:hyperlink r:id="rId20" w:history="1">
              <w:r w:rsidR="00813B2A" w:rsidRPr="00813B2A">
                <w:rPr>
                  <w:rStyle w:val="Hyperlink"/>
                  <w:rFonts w:ascii="Arial" w:eastAsia="Times New Roman" w:hAnsi="Arial" w:cs="Times New Roman"/>
                  <w:iCs/>
                  <w:szCs w:val="24"/>
                </w:rPr>
                <w:t>Export Control</w:t>
              </w:r>
            </w:hyperlink>
            <w:r w:rsidR="00813B2A">
              <w:rPr>
                <w:rFonts w:ascii="Arial" w:eastAsia="Times New Roman" w:hAnsi="Arial" w:cs="Times New Roman"/>
                <w:iCs/>
                <w:szCs w:val="24"/>
              </w:rPr>
              <w:t xml:space="preserve"> </w:t>
            </w:r>
            <w:r>
              <w:rPr>
                <w:rFonts w:ascii="Arial" w:eastAsia="Times New Roman" w:hAnsi="Arial" w:cs="Times New Roman"/>
                <w:iCs/>
                <w:szCs w:val="24"/>
              </w:rPr>
              <w:t>pages</w:t>
            </w:r>
            <w:r w:rsidR="00813B2A">
              <w:rPr>
                <w:rFonts w:ascii="Arial" w:eastAsia="Times New Roman" w:hAnsi="Arial" w:cs="Times New Roman"/>
                <w:iCs/>
                <w:szCs w:val="24"/>
              </w:rPr>
              <w:t>.</w:t>
            </w:r>
            <w:r>
              <w:rPr>
                <w:rFonts w:ascii="Arial" w:eastAsia="Times New Roman" w:hAnsi="Arial" w:cs="Times New Roman"/>
                <w:iCs/>
                <w:szCs w:val="24"/>
              </w:rPr>
              <w:t xml:space="preserve"> </w:t>
            </w:r>
            <w:r w:rsidR="00F72343">
              <w:rPr>
                <w:rFonts w:ascii="Arial" w:eastAsia="Times New Roman" w:hAnsi="Arial" w:cs="Times New Roman"/>
                <w:iCs/>
                <w:szCs w:val="24"/>
              </w:rPr>
              <w:t xml:space="preserve"> </w:t>
            </w:r>
          </w:p>
          <w:p w14:paraId="32086715" w14:textId="6EE35297" w:rsidR="00F96245" w:rsidRPr="00F901A0" w:rsidRDefault="00F96245" w:rsidP="00F901A0">
            <w:pPr>
              <w:pStyle w:val="CommentText"/>
              <w:widowControl w:val="0"/>
              <w:numPr>
                <w:ilvl w:val="0"/>
                <w:numId w:val="12"/>
              </w:numPr>
              <w:spacing w:before="60" w:after="120" w:line="276" w:lineRule="auto"/>
              <w:ind w:left="451" w:hanging="425"/>
              <w:rPr>
                <w:rFonts w:ascii="Arial" w:hAnsi="Arial" w:cs="Arial"/>
              </w:rPr>
            </w:pPr>
            <w:r>
              <w:rPr>
                <w:rFonts w:ascii="Arial" w:hAnsi="Arial" w:cs="Arial"/>
              </w:rPr>
              <w:t>If you answered “No” to (ix), please comment.</w:t>
            </w:r>
            <w:r w:rsidR="00E75E99">
              <w:rPr>
                <w:rFonts w:ascii="Arial" w:hAnsi="Arial" w:cs="Arial"/>
              </w:rPr>
              <w:br/>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676A2C" w14:textId="77777777" w:rsidR="00F72343" w:rsidRDefault="002249F2" w:rsidP="00B0386F">
            <w:pPr>
              <w:pStyle w:val="CommentText"/>
              <w:widowControl w:val="0"/>
              <w:spacing w:before="60" w:after="120" w:line="276" w:lineRule="auto"/>
              <w:rPr>
                <w:rFonts w:ascii="Arial" w:eastAsia="Times New Roman" w:hAnsi="Arial" w:cs="Times New Roman"/>
                <w:b/>
                <w:iCs/>
                <w:szCs w:val="24"/>
              </w:rPr>
            </w:pPr>
            <w:r>
              <w:rPr>
                <w:rFonts w:ascii="Arial" w:eastAsia="Times New Roman" w:hAnsi="Arial" w:cs="Times New Roman"/>
                <w:szCs w:val="24"/>
              </w:rPr>
              <w:t>Yes / No / N/A</w:t>
            </w:r>
          </w:p>
        </w:tc>
      </w:tr>
      <w:tr w:rsidR="00F901A0" w14:paraId="78152530" w14:textId="77777777" w:rsidTr="00D629FA">
        <w:tc>
          <w:tcPr>
            <w:tcW w:w="9351" w:type="dxa"/>
            <w:gridSpan w:val="4"/>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1A16CF23" w14:textId="2786C159" w:rsidR="00F901A0" w:rsidRDefault="00F901A0" w:rsidP="00B0386F">
            <w:pPr>
              <w:pStyle w:val="CommentText"/>
              <w:widowControl w:val="0"/>
              <w:spacing w:before="60" w:after="120" w:line="276" w:lineRule="auto"/>
              <w:rPr>
                <w:rFonts w:ascii="Arial" w:eastAsia="Times New Roman" w:hAnsi="Arial" w:cs="Times New Roman"/>
                <w:b/>
                <w:iCs/>
                <w:szCs w:val="24"/>
              </w:rPr>
            </w:pPr>
            <w:r>
              <w:rPr>
                <w:rFonts w:ascii="Arial" w:eastAsia="Times New Roman" w:hAnsi="Arial" w:cs="Times New Roman"/>
                <w:b/>
                <w:iCs/>
                <w:szCs w:val="24"/>
              </w:rPr>
              <w:t>Use of University IT or facilities</w:t>
            </w:r>
          </w:p>
        </w:tc>
      </w:tr>
      <w:tr w:rsidR="00645FD9" w14:paraId="270DFD4D" w14:textId="77777777" w:rsidTr="00F901A0">
        <w:tc>
          <w:tcPr>
            <w:tcW w:w="7792" w:type="dxa"/>
            <w:gridSpan w:val="3"/>
            <w:tcBorders>
              <w:top w:val="single" w:sz="4" w:space="0" w:color="000000"/>
              <w:left w:val="single" w:sz="4" w:space="0" w:color="000000"/>
              <w:bottom w:val="single" w:sz="4" w:space="0" w:color="000000"/>
              <w:right w:val="single" w:sz="4" w:space="0" w:color="000000"/>
            </w:tcBorders>
          </w:tcPr>
          <w:p w14:paraId="5E409A79" w14:textId="5A4C2709" w:rsidR="00F96245" w:rsidRPr="00F901A0" w:rsidRDefault="00645FD9" w:rsidP="00F96245">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88" w:hanging="425"/>
              <w:rPr>
                <w:rFonts w:ascii="Arial" w:eastAsia="Times New Roman" w:hAnsi="Arial" w:cs="Times New Roman"/>
                <w:sz w:val="20"/>
                <w:szCs w:val="24"/>
              </w:rPr>
            </w:pPr>
            <w:r>
              <w:rPr>
                <w:rFonts w:ascii="Arial" w:eastAsia="Times New Roman" w:hAnsi="Arial" w:cs="Times New Roman"/>
                <w:sz w:val="20"/>
                <w:szCs w:val="24"/>
              </w:rPr>
              <w:t xml:space="preserve">I shall abide by the </w:t>
            </w:r>
            <w:hyperlink r:id="rId21">
              <w:r>
                <w:rPr>
                  <w:rStyle w:val="Hyperlink"/>
                  <w:rFonts w:ascii="Arial" w:eastAsia="Times New Roman" w:hAnsi="Arial" w:cs="Times New Roman"/>
                  <w:sz w:val="20"/>
                  <w:szCs w:val="24"/>
                </w:rPr>
                <w:t>University Regulations Relating to the use of Information Technology Facilities</w:t>
              </w:r>
              <w:r>
                <w:rPr>
                  <w:rStyle w:val="Hyperlink"/>
                  <w:rFonts w:ascii="Arial" w:eastAsia="Times New Roman" w:hAnsi="Arial" w:cs="Times New Roman"/>
                  <w:i/>
                  <w:iCs/>
                  <w:sz w:val="20"/>
                  <w:szCs w:val="24"/>
                </w:rPr>
                <w:t>.</w:t>
              </w:r>
            </w:hyperlink>
          </w:p>
        </w:tc>
        <w:tc>
          <w:tcPr>
            <w:tcW w:w="1559" w:type="dxa"/>
            <w:tcBorders>
              <w:top w:val="single" w:sz="4" w:space="0" w:color="000000"/>
              <w:left w:val="single" w:sz="4" w:space="0" w:color="000000"/>
              <w:bottom w:val="single" w:sz="4" w:space="0" w:color="000000"/>
              <w:right w:val="single" w:sz="4" w:space="0" w:color="000000"/>
            </w:tcBorders>
          </w:tcPr>
          <w:p w14:paraId="6F72ED7E" w14:textId="77777777" w:rsidR="00645FD9" w:rsidRDefault="00645FD9" w:rsidP="00B0386F">
            <w:pPr>
              <w:widowControl w:val="0"/>
              <w:tabs>
                <w:tab w:val="left" w:pos="567"/>
                <w:tab w:val="left" w:pos="1134"/>
                <w:tab w:val="left" w:pos="1701"/>
                <w:tab w:val="left" w:pos="5670"/>
                <w:tab w:val="right" w:pos="9072"/>
              </w:tabs>
              <w:spacing w:before="60" w:after="240" w:line="276" w:lineRule="auto"/>
              <w:rPr>
                <w:rFonts w:ascii="Arial" w:eastAsia="Times New Roman" w:hAnsi="Arial" w:cs="Times New Roman"/>
                <w:sz w:val="20"/>
                <w:szCs w:val="24"/>
              </w:rPr>
            </w:pPr>
            <w:r>
              <w:rPr>
                <w:rFonts w:ascii="Arial" w:eastAsia="Times New Roman" w:hAnsi="Arial" w:cs="Times New Roman"/>
                <w:sz w:val="20"/>
                <w:szCs w:val="24"/>
              </w:rPr>
              <w:t>Yes / No</w:t>
            </w:r>
          </w:p>
        </w:tc>
      </w:tr>
      <w:tr w:rsidR="00645FD9" w14:paraId="5C5EFC8C" w14:textId="77777777" w:rsidTr="00F901A0">
        <w:tc>
          <w:tcPr>
            <w:tcW w:w="7792" w:type="dxa"/>
            <w:gridSpan w:val="3"/>
            <w:tcBorders>
              <w:top w:val="single" w:sz="4" w:space="0" w:color="000000"/>
              <w:left w:val="single" w:sz="4" w:space="0" w:color="000000"/>
              <w:bottom w:val="single" w:sz="4" w:space="0" w:color="000000"/>
              <w:right w:val="single" w:sz="4" w:space="0" w:color="000000"/>
            </w:tcBorders>
          </w:tcPr>
          <w:p w14:paraId="5EBB36A2" w14:textId="77777777" w:rsidR="00645FD9" w:rsidRDefault="00645FD9" w:rsidP="00B0386F">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88" w:hanging="425"/>
              <w:rPr>
                <w:rFonts w:ascii="Arial" w:eastAsia="Times New Roman" w:hAnsi="Arial" w:cs="Times New Roman"/>
                <w:szCs w:val="24"/>
              </w:rPr>
            </w:pPr>
            <w:r>
              <w:rPr>
                <w:rFonts w:ascii="Arial" w:eastAsia="Times New Roman" w:hAnsi="Arial" w:cs="Times New Roman"/>
                <w:sz w:val="20"/>
                <w:szCs w:val="24"/>
              </w:rPr>
              <w:t xml:space="preserve">I confirm that I shall not make use of any University facilities to pursue my outside activity or work without first obtaining the approval of the Head of the Department for arrangements for such use (including reimbursement at the appropriate economic rate) (see </w:t>
            </w:r>
            <w:hyperlink r:id="rId22" w:anchor="collapse1434361" w:history="1">
              <w:r>
                <w:rPr>
                  <w:rFonts w:ascii="Arial" w:eastAsia="Times New Roman" w:hAnsi="Arial" w:cs="Times New Roman"/>
                  <w:color w:val="0000FF"/>
                  <w:sz w:val="20"/>
                  <w:szCs w:val="24"/>
                  <w:u w:val="single"/>
                </w:rPr>
                <w:t>Financial Regulations 8.4</w:t>
              </w:r>
            </w:hyperlink>
            <w:r>
              <w:rPr>
                <w:rFonts w:ascii="Arial" w:eastAsia="Times New Roman" w:hAnsi="Arial" w:cs="Times New Roman"/>
                <w:sz w:val="20"/>
                <w:szCs w:val="24"/>
              </w:rPr>
              <w:t>).</w:t>
            </w:r>
          </w:p>
        </w:tc>
        <w:tc>
          <w:tcPr>
            <w:tcW w:w="1559" w:type="dxa"/>
            <w:tcBorders>
              <w:top w:val="single" w:sz="4" w:space="0" w:color="000000"/>
              <w:left w:val="single" w:sz="4" w:space="0" w:color="000000"/>
              <w:bottom w:val="single" w:sz="4" w:space="0" w:color="000000"/>
              <w:right w:val="single" w:sz="4" w:space="0" w:color="000000"/>
            </w:tcBorders>
          </w:tcPr>
          <w:p w14:paraId="4F2BBF84" w14:textId="77777777" w:rsidR="00645FD9" w:rsidRDefault="00645FD9" w:rsidP="00B0386F">
            <w:pPr>
              <w:widowControl w:val="0"/>
              <w:tabs>
                <w:tab w:val="left" w:pos="567"/>
                <w:tab w:val="left" w:pos="1134"/>
                <w:tab w:val="left" w:pos="1701"/>
                <w:tab w:val="left" w:pos="5670"/>
                <w:tab w:val="right" w:pos="9072"/>
              </w:tabs>
              <w:spacing w:before="60" w:after="240" w:line="276" w:lineRule="auto"/>
              <w:rPr>
                <w:rFonts w:ascii="Arial" w:eastAsia="Times New Roman" w:hAnsi="Arial" w:cs="Times New Roman"/>
                <w:sz w:val="20"/>
                <w:szCs w:val="24"/>
              </w:rPr>
            </w:pPr>
            <w:r>
              <w:rPr>
                <w:rFonts w:ascii="Arial" w:eastAsia="Times New Roman" w:hAnsi="Arial" w:cs="Times New Roman"/>
                <w:sz w:val="20"/>
                <w:szCs w:val="24"/>
              </w:rPr>
              <w:t>Yes / No</w:t>
            </w:r>
          </w:p>
        </w:tc>
      </w:tr>
    </w:tbl>
    <w:p w14:paraId="430B7FA5" w14:textId="77777777" w:rsidR="0053433E" w:rsidRDefault="0053433E">
      <w:pPr>
        <w:tabs>
          <w:tab w:val="left" w:pos="567"/>
          <w:tab w:val="left" w:pos="1134"/>
          <w:tab w:val="left" w:pos="1701"/>
          <w:tab w:val="left" w:pos="5670"/>
          <w:tab w:val="right" w:pos="9072"/>
        </w:tabs>
        <w:spacing w:after="0" w:line="276" w:lineRule="auto"/>
        <w:rPr>
          <w:rFonts w:ascii="Arial" w:eastAsia="Times New Roman" w:hAnsi="Arial" w:cs="Times New Roman"/>
          <w:b/>
          <w:bCs/>
          <w:i/>
          <w:iCs/>
        </w:rPr>
      </w:pPr>
    </w:p>
    <w:p w14:paraId="2B2CAF4A" w14:textId="77777777"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b/>
          <w:bCs/>
          <w:i/>
          <w:iCs/>
        </w:rPr>
      </w:pPr>
      <w:r>
        <w:rPr>
          <w:rFonts w:ascii="Arial" w:eastAsia="Times New Roman" w:hAnsi="Arial" w:cs="Times New Roman"/>
          <w:b/>
          <w:bCs/>
          <w:i/>
          <w:iCs/>
        </w:rPr>
        <w:t>And if the application relates to consulting work to be done privately/independently (and not through Consulting Services at Oxford University Innovation)</w:t>
      </w:r>
    </w:p>
    <w:p w14:paraId="6C4D7542" w14:textId="77777777" w:rsidR="0053433E" w:rsidRDefault="0053433E">
      <w:pPr>
        <w:tabs>
          <w:tab w:val="left" w:pos="567"/>
          <w:tab w:val="left" w:pos="1134"/>
          <w:tab w:val="left" w:pos="1701"/>
          <w:tab w:val="left" w:pos="5670"/>
          <w:tab w:val="right" w:pos="9072"/>
        </w:tabs>
        <w:spacing w:after="0" w:line="276" w:lineRule="auto"/>
        <w:rPr>
          <w:rFonts w:ascii="Arial" w:eastAsia="Times New Roman" w:hAnsi="Arial" w:cs="Times New Roman"/>
          <w:i/>
          <w:iCs/>
        </w:rPr>
      </w:pPr>
    </w:p>
    <w:tbl>
      <w:tblPr>
        <w:tblW w:w="9407" w:type="dxa"/>
        <w:tblInd w:w="-34" w:type="dxa"/>
        <w:tblLayout w:type="fixed"/>
        <w:tblLook w:val="0000" w:firstRow="0" w:lastRow="0" w:firstColumn="0" w:lastColumn="0" w:noHBand="0" w:noVBand="0"/>
      </w:tblPr>
      <w:tblGrid>
        <w:gridCol w:w="7400"/>
        <w:gridCol w:w="2007"/>
      </w:tblGrid>
      <w:tr w:rsidR="0053433E" w14:paraId="438EBF06" w14:textId="77777777" w:rsidTr="00751586">
        <w:trPr>
          <w:trHeight w:val="576"/>
        </w:trPr>
        <w:tc>
          <w:tcPr>
            <w:tcW w:w="7400" w:type="dxa"/>
            <w:tcBorders>
              <w:top w:val="single" w:sz="4" w:space="0" w:color="000000"/>
              <w:left w:val="single" w:sz="4" w:space="0" w:color="000000"/>
              <w:bottom w:val="single" w:sz="4" w:space="0" w:color="000000"/>
              <w:right w:val="single" w:sz="4" w:space="0" w:color="000000"/>
            </w:tcBorders>
          </w:tcPr>
          <w:p w14:paraId="72985AD6" w14:textId="77777777" w:rsidR="0053433E" w:rsidRDefault="00D272FD">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88" w:hanging="425"/>
              <w:rPr>
                <w:rFonts w:ascii="Arial" w:eastAsia="Times New Roman" w:hAnsi="Arial" w:cs="Times New Roman"/>
                <w:sz w:val="20"/>
                <w:szCs w:val="24"/>
              </w:rPr>
            </w:pPr>
            <w:r>
              <w:rPr>
                <w:rFonts w:ascii="Arial" w:eastAsia="Times New Roman" w:hAnsi="Arial" w:cs="Times New Roman"/>
                <w:sz w:val="20"/>
                <w:szCs w:val="24"/>
              </w:rPr>
              <w:t xml:space="preserve">I (or my consultancy company which will be the legal contractor) will hold appropriate insurance. </w:t>
            </w:r>
          </w:p>
        </w:tc>
        <w:tc>
          <w:tcPr>
            <w:tcW w:w="2007" w:type="dxa"/>
            <w:tcBorders>
              <w:top w:val="single" w:sz="4" w:space="0" w:color="000000"/>
              <w:left w:val="single" w:sz="4" w:space="0" w:color="000000"/>
              <w:bottom w:val="single" w:sz="4" w:space="0" w:color="000000"/>
              <w:right w:val="single" w:sz="4" w:space="0" w:color="000000"/>
            </w:tcBorders>
          </w:tcPr>
          <w:p w14:paraId="59E1B94E" w14:textId="77777777" w:rsidR="0053433E" w:rsidRDefault="00D272FD">
            <w:pPr>
              <w:widowControl w:val="0"/>
              <w:tabs>
                <w:tab w:val="left" w:pos="567"/>
                <w:tab w:val="left" w:pos="1134"/>
                <w:tab w:val="left" w:pos="1701"/>
                <w:tab w:val="left" w:pos="5670"/>
                <w:tab w:val="right" w:pos="9072"/>
              </w:tabs>
              <w:spacing w:before="60" w:after="60" w:line="276" w:lineRule="auto"/>
              <w:rPr>
                <w:rFonts w:ascii="Arial" w:eastAsia="Times New Roman" w:hAnsi="Arial" w:cs="Times New Roman"/>
                <w:sz w:val="20"/>
                <w:szCs w:val="20"/>
              </w:rPr>
            </w:pPr>
            <w:r>
              <w:rPr>
                <w:rFonts w:ascii="Arial" w:eastAsia="Times New Roman" w:hAnsi="Arial" w:cs="Times New Roman"/>
                <w:sz w:val="20"/>
                <w:szCs w:val="20"/>
              </w:rPr>
              <w:t>Yes/No</w:t>
            </w:r>
          </w:p>
        </w:tc>
      </w:tr>
      <w:tr w:rsidR="0053433E" w14:paraId="54D07F13" w14:textId="77777777" w:rsidTr="00751586">
        <w:trPr>
          <w:trHeight w:val="1044"/>
        </w:trPr>
        <w:tc>
          <w:tcPr>
            <w:tcW w:w="7400" w:type="dxa"/>
            <w:tcBorders>
              <w:top w:val="single" w:sz="4" w:space="0" w:color="000000"/>
              <w:left w:val="single" w:sz="4" w:space="0" w:color="000000"/>
              <w:bottom w:val="single" w:sz="4" w:space="0" w:color="000000"/>
              <w:right w:val="single" w:sz="4" w:space="0" w:color="000000"/>
            </w:tcBorders>
          </w:tcPr>
          <w:p w14:paraId="56433347" w14:textId="77777777" w:rsidR="0053433E" w:rsidRDefault="00D272FD">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88" w:hanging="425"/>
              <w:rPr>
                <w:rFonts w:ascii="Arial" w:eastAsia="Times New Roman" w:hAnsi="Arial" w:cs="Times New Roman"/>
                <w:sz w:val="20"/>
                <w:szCs w:val="24"/>
              </w:rPr>
            </w:pPr>
            <w:r>
              <w:rPr>
                <w:rFonts w:ascii="Arial" w:eastAsia="Times New Roman" w:hAnsi="Arial" w:cs="Times New Roman"/>
                <w:sz w:val="20"/>
                <w:szCs w:val="24"/>
              </w:rPr>
              <w:t>I will make it clear to the client that the University is not involved in the consultancy agreement in any way and that I am acting in a private capacity, and I will ensure that my consultancy arrangements do not result in financial</w:t>
            </w:r>
            <w:r w:rsidR="00813B2A">
              <w:rPr>
                <w:rFonts w:ascii="Arial" w:eastAsia="Times New Roman" w:hAnsi="Arial" w:cs="Times New Roman"/>
                <w:sz w:val="20"/>
                <w:szCs w:val="24"/>
              </w:rPr>
              <w:t>, reputational or other</w:t>
            </w:r>
            <w:r>
              <w:rPr>
                <w:rFonts w:ascii="Arial" w:eastAsia="Times New Roman" w:hAnsi="Arial" w:cs="Times New Roman"/>
                <w:sz w:val="20"/>
                <w:szCs w:val="24"/>
              </w:rPr>
              <w:t xml:space="preserve"> risk to the University.</w:t>
            </w:r>
          </w:p>
        </w:tc>
        <w:tc>
          <w:tcPr>
            <w:tcW w:w="2007" w:type="dxa"/>
            <w:tcBorders>
              <w:top w:val="single" w:sz="4" w:space="0" w:color="000000"/>
              <w:left w:val="single" w:sz="4" w:space="0" w:color="000000"/>
              <w:bottom w:val="single" w:sz="4" w:space="0" w:color="000000"/>
              <w:right w:val="single" w:sz="4" w:space="0" w:color="000000"/>
            </w:tcBorders>
          </w:tcPr>
          <w:p w14:paraId="6B130C6C" w14:textId="77777777" w:rsidR="0053433E" w:rsidRDefault="00D272FD">
            <w:pPr>
              <w:widowControl w:val="0"/>
              <w:tabs>
                <w:tab w:val="left" w:pos="567"/>
                <w:tab w:val="left" w:pos="1134"/>
                <w:tab w:val="left" w:pos="1701"/>
                <w:tab w:val="left" w:pos="5670"/>
                <w:tab w:val="right" w:pos="9072"/>
              </w:tabs>
              <w:spacing w:before="60" w:after="60" w:line="276" w:lineRule="auto"/>
              <w:rPr>
                <w:rFonts w:ascii="Arial" w:eastAsia="Times New Roman" w:hAnsi="Arial" w:cs="Times New Roman"/>
                <w:sz w:val="20"/>
                <w:szCs w:val="20"/>
              </w:rPr>
            </w:pPr>
            <w:r>
              <w:rPr>
                <w:rFonts w:ascii="Arial" w:eastAsia="Times New Roman" w:hAnsi="Arial" w:cs="Times New Roman"/>
                <w:sz w:val="20"/>
                <w:szCs w:val="20"/>
              </w:rPr>
              <w:t xml:space="preserve">Yes/No </w:t>
            </w:r>
          </w:p>
        </w:tc>
      </w:tr>
      <w:tr w:rsidR="00813B2A" w14:paraId="54DC971D" w14:textId="77777777" w:rsidTr="003C77C6">
        <w:trPr>
          <w:trHeight w:val="456"/>
        </w:trPr>
        <w:tc>
          <w:tcPr>
            <w:tcW w:w="9407" w:type="dxa"/>
            <w:gridSpan w:val="2"/>
            <w:tcBorders>
              <w:top w:val="single" w:sz="4" w:space="0" w:color="000000"/>
              <w:left w:val="single" w:sz="4" w:space="0" w:color="000000"/>
              <w:bottom w:val="single" w:sz="4" w:space="0" w:color="000000"/>
              <w:right w:val="single" w:sz="4" w:space="0" w:color="000000"/>
            </w:tcBorders>
          </w:tcPr>
          <w:p w14:paraId="5DA7CED9" w14:textId="77777777" w:rsidR="00813B2A" w:rsidRDefault="00813B2A">
            <w:pPr>
              <w:widowControl w:val="0"/>
              <w:tabs>
                <w:tab w:val="left" w:pos="567"/>
                <w:tab w:val="left" w:pos="1134"/>
                <w:tab w:val="left" w:pos="1701"/>
                <w:tab w:val="left" w:pos="5670"/>
                <w:tab w:val="right" w:pos="9072"/>
              </w:tabs>
              <w:spacing w:after="240" w:line="276" w:lineRule="auto"/>
              <w:rPr>
                <w:rFonts w:ascii="Arial" w:eastAsia="Times New Roman" w:hAnsi="Arial" w:cs="Times New Roman"/>
                <w:i/>
                <w:sz w:val="20"/>
                <w:szCs w:val="24"/>
              </w:rPr>
            </w:pPr>
          </w:p>
          <w:p w14:paraId="09B73799" w14:textId="615D3F3E" w:rsidR="00813B2A" w:rsidRDefault="00813B2A">
            <w:pPr>
              <w:widowControl w:val="0"/>
              <w:tabs>
                <w:tab w:val="left" w:pos="567"/>
                <w:tab w:val="left" w:pos="1134"/>
                <w:tab w:val="left" w:pos="1701"/>
                <w:tab w:val="left" w:pos="5670"/>
                <w:tab w:val="right" w:pos="9072"/>
              </w:tabs>
              <w:spacing w:after="240" w:line="276" w:lineRule="auto"/>
              <w:rPr>
                <w:rFonts w:ascii="Arial" w:eastAsia="Times New Roman" w:hAnsi="Arial" w:cs="Times New Roman"/>
                <w:sz w:val="20"/>
                <w:szCs w:val="24"/>
              </w:rPr>
            </w:pPr>
            <w:r>
              <w:rPr>
                <w:rFonts w:ascii="Arial" w:eastAsia="Times New Roman" w:hAnsi="Arial" w:cs="Times New Roman"/>
                <w:i/>
                <w:sz w:val="20"/>
                <w:szCs w:val="24"/>
              </w:rPr>
              <w:t xml:space="preserve">Please see </w:t>
            </w:r>
            <w:r>
              <w:rPr>
                <w:rFonts w:ascii="Arial" w:eastAsia="Times New Roman" w:hAnsi="Arial" w:cs="Times New Roman"/>
                <w:b/>
                <w:i/>
                <w:sz w:val="20"/>
                <w:szCs w:val="24"/>
              </w:rPr>
              <w:t>Appendix A</w:t>
            </w:r>
            <w:r>
              <w:rPr>
                <w:rFonts w:ascii="Arial" w:eastAsia="Times New Roman" w:hAnsi="Arial" w:cs="Times New Roman"/>
                <w:i/>
                <w:sz w:val="20"/>
                <w:szCs w:val="24"/>
              </w:rPr>
              <w:t xml:space="preserve"> to assist with (anonymous) reporting to UK funding bodies. </w:t>
            </w:r>
          </w:p>
        </w:tc>
      </w:tr>
    </w:tbl>
    <w:p w14:paraId="2D9E05A8" w14:textId="77777777" w:rsidR="0053433E" w:rsidRDefault="0053433E">
      <w:pPr>
        <w:tabs>
          <w:tab w:val="left" w:pos="567"/>
          <w:tab w:val="left" w:pos="1134"/>
          <w:tab w:val="left" w:pos="1701"/>
          <w:tab w:val="left" w:pos="5670"/>
          <w:tab w:val="right" w:pos="9072"/>
        </w:tabs>
        <w:spacing w:after="0" w:line="276" w:lineRule="auto"/>
        <w:ind w:left="576" w:hanging="576"/>
        <w:rPr>
          <w:rFonts w:ascii="Arial" w:eastAsia="Times New Roman" w:hAnsi="Arial" w:cs="Times New Roman"/>
          <w:szCs w:val="24"/>
        </w:rPr>
      </w:pPr>
    </w:p>
    <w:p w14:paraId="224BDADF" w14:textId="77777777" w:rsidR="0053433E" w:rsidRDefault="0053433E">
      <w:pPr>
        <w:tabs>
          <w:tab w:val="left" w:pos="567"/>
          <w:tab w:val="left" w:pos="1134"/>
          <w:tab w:val="left" w:pos="1701"/>
          <w:tab w:val="left" w:pos="5670"/>
          <w:tab w:val="right" w:pos="9072"/>
        </w:tabs>
        <w:spacing w:after="0" w:line="276" w:lineRule="auto"/>
        <w:ind w:left="576" w:hanging="576"/>
        <w:rPr>
          <w:rFonts w:ascii="Arial" w:eastAsia="Times New Roman" w:hAnsi="Arial" w:cs="Times New Roman"/>
          <w:szCs w:val="24"/>
        </w:rPr>
      </w:pPr>
    </w:p>
    <w:p w14:paraId="53185282" w14:textId="0B6D1074" w:rsidR="0053433E" w:rsidRDefault="00BF5ACB">
      <w:pPr>
        <w:tabs>
          <w:tab w:val="left" w:pos="567"/>
          <w:tab w:val="left" w:pos="1134"/>
          <w:tab w:val="left" w:pos="1701"/>
          <w:tab w:val="left" w:pos="5670"/>
          <w:tab w:val="right" w:pos="9072"/>
        </w:tabs>
        <w:spacing w:after="0" w:line="276" w:lineRule="auto"/>
        <w:ind w:left="576" w:hanging="576"/>
        <w:jc w:val="both"/>
        <w:rPr>
          <w:rFonts w:ascii="Arial" w:eastAsia="Times New Roman" w:hAnsi="Arial" w:cs="Times New Roman"/>
          <w:szCs w:val="24"/>
        </w:rPr>
      </w:pPr>
      <w:r>
        <w:rPr>
          <w:rFonts w:ascii="Arial" w:eastAsia="Times New Roman" w:hAnsi="Arial" w:cs="Times New Roman"/>
          <w:szCs w:val="24"/>
        </w:rPr>
        <w:t>Applicant s</w:t>
      </w:r>
      <w:r w:rsidR="00D272FD">
        <w:rPr>
          <w:rFonts w:ascii="Arial" w:eastAsia="Times New Roman" w:hAnsi="Arial" w:cs="Times New Roman"/>
          <w:szCs w:val="24"/>
        </w:rPr>
        <w:t>ignature: __________________________</w:t>
      </w:r>
      <w:r w:rsidR="00D272FD">
        <w:rPr>
          <w:rFonts w:ascii="Arial" w:eastAsia="Times New Roman" w:hAnsi="Arial" w:cs="Times New Roman"/>
          <w:szCs w:val="24"/>
        </w:rPr>
        <w:tab/>
        <w:t>Date:___________________</w:t>
      </w:r>
      <w:r w:rsidR="00D272FD">
        <w:rPr>
          <w:rFonts w:ascii="Arial" w:eastAsia="Times New Roman" w:hAnsi="Arial" w:cs="Times New Roman"/>
          <w:szCs w:val="24"/>
        </w:rPr>
        <w:br/>
      </w:r>
    </w:p>
    <w:p w14:paraId="67223997" w14:textId="39CBDC8E" w:rsidR="00E75E99" w:rsidRDefault="00E75E99">
      <w:pPr>
        <w:spacing w:after="0" w:line="240" w:lineRule="auto"/>
        <w:rPr>
          <w:rFonts w:ascii="Arial" w:eastAsia="Times New Roman" w:hAnsi="Arial" w:cs="Times New Roman"/>
          <w:szCs w:val="24"/>
        </w:rPr>
      </w:pPr>
      <w:r>
        <w:rPr>
          <w:rFonts w:ascii="Arial" w:eastAsia="Times New Roman" w:hAnsi="Arial" w:cs="Times New Roman"/>
          <w:szCs w:val="24"/>
        </w:rPr>
        <w:br w:type="page"/>
      </w:r>
    </w:p>
    <w:tbl>
      <w:tblPr>
        <w:tblStyle w:val="TableGrid"/>
        <w:tblW w:w="9476" w:type="dxa"/>
        <w:tblLayout w:type="fixed"/>
        <w:tblLook w:val="04A0" w:firstRow="1" w:lastRow="0" w:firstColumn="1" w:lastColumn="0" w:noHBand="0" w:noVBand="1"/>
      </w:tblPr>
      <w:tblGrid>
        <w:gridCol w:w="8168"/>
        <w:gridCol w:w="1308"/>
      </w:tblGrid>
      <w:tr w:rsidR="0053433E" w14:paraId="009BEB85" w14:textId="77777777">
        <w:trPr>
          <w:trHeight w:val="467"/>
        </w:trPr>
        <w:tc>
          <w:tcPr>
            <w:tcW w:w="9475" w:type="dxa"/>
            <w:gridSpan w:val="2"/>
            <w:shd w:val="clear" w:color="auto" w:fill="BDD6EE" w:themeFill="accent1" w:themeFillTint="66"/>
          </w:tcPr>
          <w:p w14:paraId="27083311" w14:textId="47E589E4" w:rsidR="0053433E" w:rsidRPr="00F901A0" w:rsidRDefault="00D272FD" w:rsidP="00F901A0">
            <w:pPr>
              <w:pStyle w:val="ListParagraph"/>
              <w:numPr>
                <w:ilvl w:val="0"/>
                <w:numId w:val="1"/>
              </w:numPr>
              <w:tabs>
                <w:tab w:val="left" w:pos="567"/>
                <w:tab w:val="left" w:pos="1134"/>
                <w:tab w:val="left" w:pos="1701"/>
                <w:tab w:val="left" w:pos="5670"/>
                <w:tab w:val="right" w:pos="9072"/>
              </w:tabs>
              <w:spacing w:before="120" w:after="120" w:line="276" w:lineRule="auto"/>
              <w:rPr>
                <w:rFonts w:ascii="Arial" w:eastAsia="Times New Roman" w:hAnsi="Arial" w:cs="Times New Roman"/>
                <w:b/>
                <w:bCs/>
                <w:i/>
                <w:iCs/>
              </w:rPr>
            </w:pPr>
            <w:r w:rsidRPr="00F901A0">
              <w:rPr>
                <w:rFonts w:ascii="Arial" w:eastAsia="Times New Roman" w:hAnsi="Arial" w:cs="Times New Roman"/>
                <w:b/>
                <w:bCs/>
              </w:rPr>
              <w:lastRenderedPageBreak/>
              <w:t>Approval by the Head of Department</w:t>
            </w:r>
            <w:r w:rsidR="00771B9C" w:rsidRPr="00F901A0">
              <w:rPr>
                <w:rFonts w:ascii="Arial" w:eastAsia="Times New Roman" w:hAnsi="Arial" w:cs="Times New Roman"/>
                <w:b/>
                <w:bCs/>
              </w:rPr>
              <w:t>/Faculty Board Chair</w:t>
            </w:r>
            <w:r w:rsidRPr="00F901A0">
              <w:rPr>
                <w:rFonts w:ascii="Arial" w:eastAsia="Times New Roman" w:hAnsi="Arial" w:cs="Times New Roman"/>
                <w:b/>
                <w:bCs/>
              </w:rPr>
              <w:t xml:space="preserve"> (or Head of Division, if appropriate) </w:t>
            </w:r>
            <w:r w:rsidRPr="00F901A0">
              <w:rPr>
                <w:rFonts w:ascii="Arial" w:eastAsia="Times New Roman" w:hAnsi="Arial" w:cs="Times New Roman"/>
                <w:bCs/>
                <w:i/>
              </w:rPr>
              <w:t>(Note 4)</w:t>
            </w:r>
          </w:p>
        </w:tc>
      </w:tr>
      <w:tr w:rsidR="0053433E" w14:paraId="72B9C43C" w14:textId="77777777">
        <w:trPr>
          <w:trHeight w:val="185"/>
        </w:trPr>
        <w:tc>
          <w:tcPr>
            <w:tcW w:w="8167" w:type="dxa"/>
            <w:shd w:val="clear" w:color="auto" w:fill="F2F2F2" w:themeFill="background1" w:themeFillShade="F2"/>
          </w:tcPr>
          <w:p w14:paraId="78A706B5" w14:textId="77777777" w:rsidR="0053433E" w:rsidRDefault="00D272FD">
            <w:pPr>
              <w:tabs>
                <w:tab w:val="left" w:pos="567"/>
                <w:tab w:val="left" w:pos="1134"/>
                <w:tab w:val="left" w:pos="1701"/>
                <w:tab w:val="left" w:pos="5670"/>
                <w:tab w:val="right" w:pos="9072"/>
              </w:tabs>
              <w:spacing w:before="60" w:after="240" w:line="276" w:lineRule="auto"/>
              <w:rPr>
                <w:rFonts w:ascii="Arial" w:eastAsia="Times New Roman" w:hAnsi="Arial" w:cs="Times New Roman"/>
                <w:szCs w:val="24"/>
              </w:rPr>
            </w:pPr>
            <w:r>
              <w:rPr>
                <w:rFonts w:ascii="Arial" w:eastAsia="Times New Roman" w:hAnsi="Arial" w:cs="Times New Roman"/>
                <w:szCs w:val="24"/>
              </w:rPr>
              <w:t>I am satisfied:</w:t>
            </w:r>
          </w:p>
        </w:tc>
        <w:tc>
          <w:tcPr>
            <w:tcW w:w="1308" w:type="dxa"/>
            <w:shd w:val="clear" w:color="auto" w:fill="F2F2F2" w:themeFill="background1" w:themeFillShade="F2"/>
          </w:tcPr>
          <w:p w14:paraId="3AB95334" w14:textId="77777777" w:rsidR="0053433E" w:rsidRDefault="0053433E">
            <w:pPr>
              <w:tabs>
                <w:tab w:val="left" w:pos="567"/>
                <w:tab w:val="left" w:pos="1134"/>
                <w:tab w:val="left" w:pos="1701"/>
                <w:tab w:val="left" w:pos="5670"/>
                <w:tab w:val="right" w:pos="9072"/>
              </w:tabs>
              <w:spacing w:after="240" w:line="276" w:lineRule="auto"/>
              <w:rPr>
                <w:rFonts w:ascii="Arial" w:eastAsia="Times New Roman" w:hAnsi="Arial" w:cs="Times New Roman"/>
                <w:szCs w:val="24"/>
              </w:rPr>
            </w:pPr>
          </w:p>
        </w:tc>
      </w:tr>
      <w:tr w:rsidR="0053433E" w14:paraId="204FB9B8" w14:textId="77777777">
        <w:trPr>
          <w:trHeight w:val="239"/>
        </w:trPr>
        <w:tc>
          <w:tcPr>
            <w:tcW w:w="8167" w:type="dxa"/>
          </w:tcPr>
          <w:p w14:paraId="5BAA2389" w14:textId="5C142BAE" w:rsidR="0053433E" w:rsidRPr="00F901A0" w:rsidRDefault="00D272FD" w:rsidP="00F901A0">
            <w:pPr>
              <w:pStyle w:val="ListParagraph"/>
              <w:numPr>
                <w:ilvl w:val="0"/>
                <w:numId w:val="18"/>
              </w:numPr>
              <w:tabs>
                <w:tab w:val="left" w:pos="567"/>
                <w:tab w:val="left" w:pos="597"/>
                <w:tab w:val="left" w:pos="1701"/>
                <w:tab w:val="left" w:pos="5670"/>
                <w:tab w:val="right" w:pos="9072"/>
              </w:tabs>
              <w:spacing w:after="240" w:line="276" w:lineRule="auto"/>
              <w:ind w:left="597" w:hanging="567"/>
              <w:rPr>
                <w:rFonts w:ascii="Arial" w:eastAsia="Times New Roman" w:hAnsi="Arial" w:cs="Times New Roman"/>
                <w:sz w:val="20"/>
                <w:szCs w:val="20"/>
              </w:rPr>
            </w:pPr>
            <w:r w:rsidRPr="00F901A0">
              <w:rPr>
                <w:rFonts w:ascii="Arial" w:eastAsia="Times New Roman" w:hAnsi="Arial" w:cs="Times New Roman"/>
                <w:sz w:val="20"/>
                <w:szCs w:val="20"/>
              </w:rPr>
              <w:t>with the terms of the application as set out above;</w:t>
            </w:r>
          </w:p>
        </w:tc>
        <w:tc>
          <w:tcPr>
            <w:tcW w:w="1308" w:type="dxa"/>
          </w:tcPr>
          <w:p w14:paraId="292234C9" w14:textId="77777777"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Yes / No</w:t>
            </w:r>
          </w:p>
        </w:tc>
      </w:tr>
      <w:tr w:rsidR="0053433E" w14:paraId="2ACD7CCD" w14:textId="77777777">
        <w:trPr>
          <w:trHeight w:val="534"/>
        </w:trPr>
        <w:tc>
          <w:tcPr>
            <w:tcW w:w="8167" w:type="dxa"/>
          </w:tcPr>
          <w:p w14:paraId="2D949240" w14:textId="72DFBEF5" w:rsidR="0053433E" w:rsidRPr="00F901A0" w:rsidRDefault="00D272FD" w:rsidP="00F901A0">
            <w:pPr>
              <w:pStyle w:val="ListParagraph"/>
              <w:numPr>
                <w:ilvl w:val="0"/>
                <w:numId w:val="18"/>
              </w:numPr>
              <w:tabs>
                <w:tab w:val="left" w:pos="567"/>
                <w:tab w:val="left" w:pos="597"/>
                <w:tab w:val="left" w:pos="1701"/>
                <w:tab w:val="left" w:pos="5670"/>
                <w:tab w:val="right" w:pos="9072"/>
              </w:tabs>
              <w:spacing w:after="240" w:line="276" w:lineRule="auto"/>
              <w:ind w:left="597" w:hanging="567"/>
              <w:rPr>
                <w:rFonts w:ascii="Arial" w:eastAsia="Times New Roman" w:hAnsi="Arial" w:cs="Times New Roman"/>
                <w:sz w:val="20"/>
                <w:szCs w:val="20"/>
              </w:rPr>
            </w:pPr>
            <w:r w:rsidRPr="00F901A0">
              <w:rPr>
                <w:rFonts w:ascii="Arial" w:eastAsia="Times New Roman" w:hAnsi="Arial" w:cs="Times New Roman"/>
                <w:sz w:val="20"/>
                <w:szCs w:val="20"/>
              </w:rPr>
              <w:t>that this outside commitment will not hinder the applicant from fully carrying out the prescribed duties of their University post;</w:t>
            </w:r>
          </w:p>
        </w:tc>
        <w:tc>
          <w:tcPr>
            <w:tcW w:w="1308" w:type="dxa"/>
          </w:tcPr>
          <w:p w14:paraId="37BB62E3" w14:textId="721CEB29"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Yes / No</w:t>
            </w:r>
          </w:p>
        </w:tc>
      </w:tr>
      <w:tr w:rsidR="0053433E" w14:paraId="4BED6284" w14:textId="77777777">
        <w:trPr>
          <w:trHeight w:val="568"/>
        </w:trPr>
        <w:tc>
          <w:tcPr>
            <w:tcW w:w="8167" w:type="dxa"/>
            <w:shd w:val="clear" w:color="auto" w:fill="auto"/>
          </w:tcPr>
          <w:p w14:paraId="28399240" w14:textId="1F86E741" w:rsidR="0053433E" w:rsidRPr="00F901A0" w:rsidRDefault="00D272FD" w:rsidP="00F901A0">
            <w:pPr>
              <w:pStyle w:val="ListParagraph"/>
              <w:numPr>
                <w:ilvl w:val="0"/>
                <w:numId w:val="18"/>
              </w:numPr>
              <w:tabs>
                <w:tab w:val="left" w:pos="567"/>
                <w:tab w:val="left" w:pos="597"/>
                <w:tab w:val="left" w:pos="1701"/>
                <w:tab w:val="left" w:pos="5670"/>
                <w:tab w:val="right" w:pos="9072"/>
              </w:tabs>
              <w:spacing w:after="240" w:line="276" w:lineRule="auto"/>
              <w:ind w:left="597" w:hanging="567"/>
              <w:rPr>
                <w:rFonts w:ascii="Arial" w:eastAsia="Times New Roman" w:hAnsi="Arial" w:cs="Times New Roman"/>
                <w:sz w:val="20"/>
                <w:szCs w:val="20"/>
              </w:rPr>
            </w:pPr>
            <w:r w:rsidRPr="00F901A0">
              <w:rPr>
                <w:rFonts w:ascii="Arial" w:eastAsia="Times New Roman" w:hAnsi="Arial" w:cs="Times New Roman"/>
                <w:sz w:val="20"/>
                <w:szCs w:val="20"/>
              </w:rPr>
              <w:t xml:space="preserve">that, </w:t>
            </w:r>
            <w:r w:rsidR="00F96245" w:rsidRPr="00F901A0">
              <w:rPr>
                <w:rFonts w:ascii="Arial" w:eastAsia="Times New Roman" w:hAnsi="Arial" w:cs="Times New Roman"/>
                <w:sz w:val="20"/>
                <w:szCs w:val="20"/>
              </w:rPr>
              <w:t xml:space="preserve">where </w:t>
            </w:r>
            <w:r w:rsidRPr="00F901A0">
              <w:rPr>
                <w:rFonts w:ascii="Arial" w:eastAsia="Times New Roman" w:hAnsi="Arial" w:cs="Times New Roman"/>
                <w:sz w:val="20"/>
                <w:szCs w:val="20"/>
              </w:rPr>
              <w:t>the outside commitment exceeds 30 days, I have authorised an adjustment to the individual’s salary;</w:t>
            </w:r>
          </w:p>
        </w:tc>
        <w:tc>
          <w:tcPr>
            <w:tcW w:w="1308" w:type="dxa"/>
            <w:shd w:val="clear" w:color="auto" w:fill="auto"/>
          </w:tcPr>
          <w:p w14:paraId="43AC698E" w14:textId="77777777"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Yes / No /</w:t>
            </w:r>
          </w:p>
          <w:p w14:paraId="485A514A" w14:textId="77777777"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N/A</w:t>
            </w:r>
          </w:p>
        </w:tc>
      </w:tr>
      <w:tr w:rsidR="0053433E" w14:paraId="0197A545" w14:textId="77777777">
        <w:trPr>
          <w:trHeight w:val="568"/>
        </w:trPr>
        <w:tc>
          <w:tcPr>
            <w:tcW w:w="8167" w:type="dxa"/>
          </w:tcPr>
          <w:p w14:paraId="6CE94B99" w14:textId="29B66A6D" w:rsidR="0053433E" w:rsidRPr="00F901A0" w:rsidRDefault="00D272FD" w:rsidP="00F901A0">
            <w:pPr>
              <w:pStyle w:val="ListParagraph"/>
              <w:numPr>
                <w:ilvl w:val="0"/>
                <w:numId w:val="18"/>
              </w:numPr>
              <w:tabs>
                <w:tab w:val="left" w:pos="567"/>
                <w:tab w:val="left" w:pos="597"/>
                <w:tab w:val="left" w:pos="1701"/>
                <w:tab w:val="left" w:pos="5670"/>
                <w:tab w:val="right" w:pos="9072"/>
              </w:tabs>
              <w:spacing w:after="240" w:line="276" w:lineRule="auto"/>
              <w:ind w:left="597" w:hanging="567"/>
              <w:rPr>
                <w:rFonts w:ascii="Arial" w:eastAsia="Times New Roman" w:hAnsi="Arial" w:cs="Times New Roman"/>
                <w:sz w:val="20"/>
                <w:szCs w:val="20"/>
              </w:rPr>
            </w:pPr>
            <w:r w:rsidRPr="00F901A0">
              <w:rPr>
                <w:rFonts w:ascii="Arial" w:eastAsia="Times New Roman" w:hAnsi="Arial" w:cs="Times New Roman"/>
                <w:sz w:val="20"/>
                <w:szCs w:val="20"/>
              </w:rPr>
              <w:t>that the activities will not result in a</w:t>
            </w:r>
            <w:r w:rsidR="00F96245" w:rsidRPr="00F901A0">
              <w:rPr>
                <w:rFonts w:ascii="Arial" w:eastAsia="Times New Roman" w:hAnsi="Arial" w:cs="Times New Roman"/>
                <w:sz w:val="20"/>
                <w:szCs w:val="20"/>
              </w:rPr>
              <w:t>n actual or perceived</w:t>
            </w:r>
            <w:r w:rsidRPr="00F901A0">
              <w:rPr>
                <w:rFonts w:ascii="Arial" w:eastAsia="Times New Roman" w:hAnsi="Arial" w:cs="Times New Roman"/>
                <w:sz w:val="20"/>
                <w:szCs w:val="20"/>
              </w:rPr>
              <w:t xml:space="preserve"> conflict of interest with the applicant’s duties to the University OR that I have agreed a conflict of interest management plan with the applicant to appropriately manage arising conflicts of interest</w:t>
            </w:r>
            <w:r w:rsidR="00F96245" w:rsidRPr="00F901A0">
              <w:rPr>
                <w:rFonts w:ascii="Arial" w:eastAsia="Times New Roman" w:hAnsi="Arial" w:cs="Times New Roman"/>
                <w:sz w:val="20"/>
                <w:szCs w:val="20"/>
              </w:rPr>
              <w:t xml:space="preserve"> (see Note 3)</w:t>
            </w:r>
            <w:r w:rsidRPr="00F901A0">
              <w:rPr>
                <w:rFonts w:ascii="Arial" w:eastAsia="Times New Roman" w:hAnsi="Arial" w:cs="Times New Roman"/>
                <w:sz w:val="20"/>
                <w:szCs w:val="20"/>
              </w:rPr>
              <w:t>.</w:t>
            </w:r>
          </w:p>
        </w:tc>
        <w:tc>
          <w:tcPr>
            <w:tcW w:w="1308" w:type="dxa"/>
          </w:tcPr>
          <w:p w14:paraId="4D063121" w14:textId="77777777"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Yes / No</w:t>
            </w:r>
          </w:p>
        </w:tc>
      </w:tr>
      <w:tr w:rsidR="00813B2A" w14:paraId="57C0E4E6" w14:textId="77777777">
        <w:trPr>
          <w:trHeight w:val="568"/>
        </w:trPr>
        <w:tc>
          <w:tcPr>
            <w:tcW w:w="8167" w:type="dxa"/>
          </w:tcPr>
          <w:p w14:paraId="31ABF938" w14:textId="5B567603" w:rsidR="00813B2A" w:rsidRPr="00F901A0" w:rsidRDefault="00813B2A" w:rsidP="00F901A0">
            <w:pPr>
              <w:pStyle w:val="ListParagraph"/>
              <w:numPr>
                <w:ilvl w:val="0"/>
                <w:numId w:val="18"/>
              </w:numPr>
              <w:tabs>
                <w:tab w:val="left" w:pos="567"/>
                <w:tab w:val="left" w:pos="597"/>
                <w:tab w:val="left" w:pos="1701"/>
                <w:tab w:val="left" w:pos="5670"/>
                <w:tab w:val="right" w:pos="9072"/>
              </w:tabs>
              <w:spacing w:after="240" w:line="276" w:lineRule="auto"/>
              <w:ind w:left="597" w:hanging="567"/>
              <w:rPr>
                <w:rFonts w:ascii="Arial" w:eastAsia="Times New Roman" w:hAnsi="Arial" w:cs="Times New Roman"/>
                <w:sz w:val="20"/>
                <w:szCs w:val="20"/>
              </w:rPr>
            </w:pPr>
            <w:r w:rsidRPr="00F901A0">
              <w:rPr>
                <w:rFonts w:ascii="Arial" w:eastAsia="Times New Roman" w:hAnsi="Arial" w:cs="Times New Roman"/>
                <w:sz w:val="20"/>
                <w:szCs w:val="20"/>
              </w:rPr>
              <w:t>that the outside commitment and activities do not give rise to any reputational, regulatory, security-related or other risks for the</w:t>
            </w:r>
            <w:r w:rsidR="00F96245" w:rsidRPr="00F901A0">
              <w:rPr>
                <w:rFonts w:ascii="Arial" w:eastAsia="Times New Roman" w:hAnsi="Arial" w:cs="Times New Roman"/>
                <w:sz w:val="20"/>
                <w:szCs w:val="20"/>
              </w:rPr>
              <w:t xml:space="preserve"> department/faculty and/or the</w:t>
            </w:r>
            <w:r w:rsidRPr="00F901A0">
              <w:rPr>
                <w:rFonts w:ascii="Arial" w:eastAsia="Times New Roman" w:hAnsi="Arial" w:cs="Times New Roman"/>
                <w:sz w:val="20"/>
                <w:szCs w:val="20"/>
              </w:rPr>
              <w:t xml:space="preserve"> University (including, but not exclusively, where the commitment or activity involves an organisation based outside of the UK)</w:t>
            </w:r>
            <w:r w:rsidR="00BF5ACB" w:rsidRPr="00F901A0">
              <w:rPr>
                <w:rFonts w:ascii="Arial" w:eastAsia="Times New Roman" w:hAnsi="Arial" w:cs="Times New Roman"/>
                <w:sz w:val="20"/>
                <w:szCs w:val="20"/>
              </w:rPr>
              <w:t xml:space="preserve"> (see Note 5)</w:t>
            </w:r>
            <w:r w:rsidRPr="00F901A0">
              <w:rPr>
                <w:rFonts w:ascii="Arial" w:eastAsia="Times New Roman" w:hAnsi="Arial" w:cs="Times New Roman"/>
                <w:sz w:val="20"/>
                <w:szCs w:val="20"/>
              </w:rPr>
              <w:t>.</w:t>
            </w:r>
          </w:p>
        </w:tc>
        <w:tc>
          <w:tcPr>
            <w:tcW w:w="1308" w:type="dxa"/>
          </w:tcPr>
          <w:p w14:paraId="2D84B92E" w14:textId="77777777" w:rsidR="00813B2A" w:rsidRDefault="00813B2A">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Yes / No</w:t>
            </w:r>
          </w:p>
        </w:tc>
      </w:tr>
      <w:tr w:rsidR="0053433E" w14:paraId="1C3FEA4E" w14:textId="77777777">
        <w:trPr>
          <w:trHeight w:val="568"/>
        </w:trPr>
        <w:tc>
          <w:tcPr>
            <w:tcW w:w="8167" w:type="dxa"/>
          </w:tcPr>
          <w:p w14:paraId="1E1A432E" w14:textId="77777777" w:rsidR="0053433E" w:rsidRDefault="00D272FD">
            <w:pPr>
              <w:pStyle w:val="NoSpacing"/>
              <w:spacing w:line="276" w:lineRule="auto"/>
              <w:rPr>
                <w:rFonts w:ascii="Arial" w:hAnsi="Arial" w:cs="Arial"/>
                <w:sz w:val="20"/>
                <w:szCs w:val="20"/>
              </w:rPr>
            </w:pPr>
            <w:r>
              <w:rPr>
                <w:rFonts w:ascii="Arial" w:eastAsia="Calibri" w:hAnsi="Arial" w:cs="Arial"/>
                <w:sz w:val="20"/>
                <w:szCs w:val="20"/>
              </w:rPr>
              <w:t>Please note here any special conditions associated with your approval:</w:t>
            </w:r>
          </w:p>
          <w:p w14:paraId="709001FE" w14:textId="77777777" w:rsidR="0053433E" w:rsidRDefault="0053433E">
            <w:pPr>
              <w:pStyle w:val="NoSpacing"/>
              <w:spacing w:line="276" w:lineRule="auto"/>
              <w:rPr>
                <w:sz w:val="20"/>
                <w:szCs w:val="20"/>
              </w:rPr>
            </w:pPr>
          </w:p>
          <w:p w14:paraId="5FA955A6" w14:textId="77777777" w:rsidR="0053433E" w:rsidRDefault="0053433E">
            <w:pPr>
              <w:pStyle w:val="NoSpacing"/>
              <w:spacing w:line="276" w:lineRule="auto"/>
              <w:rPr>
                <w:sz w:val="20"/>
                <w:szCs w:val="20"/>
                <w:highlight w:val="yellow"/>
              </w:rPr>
            </w:pPr>
          </w:p>
        </w:tc>
        <w:tc>
          <w:tcPr>
            <w:tcW w:w="1308" w:type="dxa"/>
          </w:tcPr>
          <w:p w14:paraId="7E479C30" w14:textId="77777777" w:rsidR="0053433E" w:rsidRDefault="0053433E">
            <w:pPr>
              <w:tabs>
                <w:tab w:val="left" w:pos="567"/>
                <w:tab w:val="left" w:pos="1134"/>
                <w:tab w:val="left" w:pos="1701"/>
                <w:tab w:val="left" w:pos="5670"/>
                <w:tab w:val="right" w:pos="9072"/>
              </w:tabs>
              <w:spacing w:after="0" w:line="276" w:lineRule="auto"/>
              <w:rPr>
                <w:rFonts w:ascii="Arial" w:eastAsia="Times New Roman" w:hAnsi="Arial" w:cs="Times New Roman"/>
                <w:sz w:val="20"/>
                <w:szCs w:val="20"/>
                <w:highlight w:val="yellow"/>
              </w:rPr>
            </w:pPr>
          </w:p>
        </w:tc>
      </w:tr>
    </w:tbl>
    <w:p w14:paraId="5B0C7864" w14:textId="77777777" w:rsidR="0053433E" w:rsidRDefault="0053433E">
      <w:pPr>
        <w:tabs>
          <w:tab w:val="left" w:pos="567"/>
          <w:tab w:val="left" w:pos="1134"/>
          <w:tab w:val="left" w:pos="1701"/>
          <w:tab w:val="left" w:pos="5670"/>
          <w:tab w:val="right" w:pos="9072"/>
        </w:tabs>
        <w:spacing w:after="0" w:line="276" w:lineRule="auto"/>
        <w:jc w:val="both"/>
        <w:rPr>
          <w:rFonts w:ascii="Arial" w:eastAsia="Times New Roman" w:hAnsi="Arial" w:cs="Times New Roman"/>
          <w:szCs w:val="24"/>
        </w:rPr>
      </w:pPr>
    </w:p>
    <w:p w14:paraId="08738E2A" w14:textId="77777777" w:rsidR="0053433E" w:rsidRDefault="0053433E">
      <w:pPr>
        <w:tabs>
          <w:tab w:val="left" w:pos="567"/>
          <w:tab w:val="left" w:pos="1134"/>
          <w:tab w:val="left" w:pos="1701"/>
          <w:tab w:val="left" w:pos="5670"/>
          <w:tab w:val="right" w:pos="9072"/>
        </w:tabs>
        <w:spacing w:after="0" w:line="276" w:lineRule="auto"/>
        <w:jc w:val="both"/>
        <w:rPr>
          <w:rFonts w:ascii="Arial" w:eastAsia="Times New Roman" w:hAnsi="Arial" w:cs="Times New Roman"/>
          <w:szCs w:val="24"/>
        </w:rPr>
      </w:pPr>
    </w:p>
    <w:p w14:paraId="5421A212" w14:textId="278C97FF" w:rsidR="0053433E" w:rsidRDefault="00DA3AA1">
      <w:pPr>
        <w:tabs>
          <w:tab w:val="left" w:pos="567"/>
          <w:tab w:val="left" w:pos="1134"/>
          <w:tab w:val="left" w:pos="1701"/>
          <w:tab w:val="left" w:pos="5670"/>
          <w:tab w:val="right" w:pos="9026"/>
        </w:tabs>
        <w:spacing w:after="0" w:line="276" w:lineRule="auto"/>
        <w:ind w:left="576" w:hanging="576"/>
        <w:jc w:val="both"/>
        <w:rPr>
          <w:rFonts w:ascii="Arial" w:eastAsia="Times New Roman" w:hAnsi="Arial" w:cs="Times New Roman"/>
          <w:szCs w:val="24"/>
        </w:rPr>
      </w:pPr>
      <w:r>
        <w:rPr>
          <w:rFonts w:ascii="Arial" w:eastAsia="Times New Roman" w:hAnsi="Arial" w:cs="Times New Roman"/>
          <w:szCs w:val="24"/>
        </w:rPr>
        <w:t>S</w:t>
      </w:r>
      <w:r w:rsidR="00D272FD">
        <w:rPr>
          <w:rFonts w:ascii="Arial" w:eastAsia="Times New Roman" w:hAnsi="Arial" w:cs="Times New Roman"/>
          <w:szCs w:val="24"/>
        </w:rPr>
        <w:t>ignature: __________________________</w:t>
      </w:r>
      <w:r w:rsidR="00BF5ACB">
        <w:rPr>
          <w:rFonts w:ascii="Arial" w:eastAsia="Times New Roman" w:hAnsi="Arial" w:cs="Times New Roman"/>
          <w:szCs w:val="24"/>
        </w:rPr>
        <w:t xml:space="preserve">    </w:t>
      </w:r>
      <w:r w:rsidR="00D272FD">
        <w:rPr>
          <w:rFonts w:ascii="Arial" w:eastAsia="Times New Roman" w:hAnsi="Arial" w:cs="Times New Roman"/>
          <w:szCs w:val="24"/>
        </w:rPr>
        <w:tab/>
        <w:t>Date: ___________________</w:t>
      </w:r>
      <w:r w:rsidR="00D272FD">
        <w:rPr>
          <w:rFonts w:ascii="Arial" w:eastAsia="Times New Roman" w:hAnsi="Arial" w:cs="Times New Roman"/>
          <w:szCs w:val="24"/>
        </w:rPr>
        <w:br/>
      </w:r>
    </w:p>
    <w:p w14:paraId="29536AF3" w14:textId="77777777" w:rsidR="0053433E" w:rsidRDefault="00D272FD">
      <w:pPr>
        <w:pStyle w:val="NoSpacing"/>
        <w:spacing w:line="276" w:lineRule="auto"/>
        <w:rPr>
          <w:rFonts w:ascii="Arial" w:hAnsi="Arial" w:cs="Arial"/>
        </w:rPr>
      </w:pPr>
      <w:r>
        <w:rPr>
          <w:rFonts w:ascii="Arial" w:hAnsi="Arial" w:cs="Arial"/>
          <w:szCs w:val="24"/>
        </w:rPr>
        <w:t>Name:  ______________________________________</w:t>
      </w:r>
      <w:r>
        <w:rPr>
          <w:rFonts w:ascii="Arial" w:hAnsi="Arial" w:cs="Arial"/>
          <w:szCs w:val="24"/>
        </w:rPr>
        <w:br/>
      </w:r>
    </w:p>
    <w:p w14:paraId="003AC107" w14:textId="124B601C" w:rsidR="0053433E" w:rsidRDefault="00D272FD">
      <w:pPr>
        <w:pStyle w:val="NoSpacing"/>
        <w:spacing w:line="276" w:lineRule="auto"/>
        <w:rPr>
          <w:rFonts w:ascii="Arial" w:hAnsi="Arial" w:cs="Arial"/>
          <w:i/>
          <w:sz w:val="20"/>
          <w:szCs w:val="20"/>
        </w:rPr>
      </w:pPr>
      <w:r>
        <w:rPr>
          <w:rFonts w:ascii="Arial" w:hAnsi="Arial" w:cs="Arial"/>
          <w:i/>
          <w:sz w:val="20"/>
          <w:szCs w:val="20"/>
        </w:rPr>
        <w:t>Once signed by the Head of Department</w:t>
      </w:r>
      <w:r w:rsidR="00DA3AA1">
        <w:rPr>
          <w:rFonts w:ascii="Arial" w:hAnsi="Arial" w:cs="Arial"/>
          <w:i/>
          <w:sz w:val="20"/>
          <w:szCs w:val="20"/>
        </w:rPr>
        <w:t>/Faculty Board Chair</w:t>
      </w:r>
      <w:r>
        <w:rPr>
          <w:rFonts w:ascii="Arial" w:hAnsi="Arial" w:cs="Arial"/>
          <w:i/>
          <w:sz w:val="20"/>
          <w:szCs w:val="20"/>
        </w:rPr>
        <w:t xml:space="preserve"> or Head of Division, if applicable (Note </w:t>
      </w:r>
      <w:r w:rsidR="00BF5ACB">
        <w:rPr>
          <w:rFonts w:ascii="Arial" w:hAnsi="Arial" w:cs="Arial"/>
          <w:i/>
          <w:sz w:val="20"/>
          <w:szCs w:val="20"/>
        </w:rPr>
        <w:t>6</w:t>
      </w:r>
      <w:r>
        <w:rPr>
          <w:rFonts w:ascii="Arial" w:hAnsi="Arial" w:cs="Arial"/>
          <w:i/>
          <w:sz w:val="20"/>
          <w:szCs w:val="20"/>
        </w:rPr>
        <w:t xml:space="preserve">) and a copy has been provided to the applicant, the information should be recorded in </w:t>
      </w:r>
      <w:proofErr w:type="spellStart"/>
      <w:r w:rsidR="00305EEE">
        <w:rPr>
          <w:rFonts w:ascii="Arial" w:hAnsi="Arial" w:cs="Arial"/>
          <w:i/>
          <w:sz w:val="20"/>
          <w:szCs w:val="20"/>
        </w:rPr>
        <w:t>PeopleXD</w:t>
      </w:r>
      <w:proofErr w:type="spellEnd"/>
      <w:r>
        <w:rPr>
          <w:rFonts w:ascii="Arial" w:hAnsi="Arial" w:cs="Arial"/>
          <w:i/>
          <w:sz w:val="20"/>
          <w:szCs w:val="20"/>
        </w:rPr>
        <w:t>.</w:t>
      </w:r>
    </w:p>
    <w:p w14:paraId="690BC75D" w14:textId="77777777" w:rsidR="0053433E" w:rsidRDefault="0053433E">
      <w:pPr>
        <w:spacing w:line="276" w:lineRule="auto"/>
        <w:rPr>
          <w:rFonts w:ascii="Arial" w:eastAsia="Times New Roman" w:hAnsi="Arial" w:cs="Arial"/>
          <w:b/>
          <w:bCs/>
          <w:sz w:val="20"/>
          <w:szCs w:val="20"/>
        </w:rPr>
      </w:pPr>
    </w:p>
    <w:p w14:paraId="7EE9D3CC" w14:textId="77777777" w:rsidR="00E75E99" w:rsidRDefault="00E75E99">
      <w:pPr>
        <w:spacing w:after="0" w:line="240" w:lineRule="auto"/>
        <w:rPr>
          <w:rFonts w:ascii="Arial" w:eastAsia="Times New Roman" w:hAnsi="Arial" w:cs="Arial"/>
          <w:b/>
          <w:bCs/>
          <w:sz w:val="24"/>
          <w:szCs w:val="24"/>
        </w:rPr>
      </w:pPr>
      <w:r>
        <w:rPr>
          <w:rFonts w:ascii="Arial" w:eastAsia="Times New Roman" w:hAnsi="Arial" w:cs="Arial"/>
          <w:b/>
          <w:bCs/>
          <w:sz w:val="24"/>
          <w:szCs w:val="24"/>
        </w:rPr>
        <w:br w:type="page"/>
      </w:r>
    </w:p>
    <w:p w14:paraId="148F4ACA" w14:textId="14BCE9D5" w:rsidR="0053433E" w:rsidRDefault="00D272FD" w:rsidP="00F901A0">
      <w:pPr>
        <w:spacing w:line="276" w:lineRule="auto"/>
      </w:pPr>
      <w:r>
        <w:rPr>
          <w:rFonts w:ascii="Arial" w:eastAsia="Times New Roman" w:hAnsi="Arial" w:cs="Arial"/>
          <w:b/>
          <w:bCs/>
          <w:sz w:val="24"/>
          <w:szCs w:val="24"/>
        </w:rPr>
        <w:lastRenderedPageBreak/>
        <w:t xml:space="preserve">Notes on the </w:t>
      </w:r>
      <w:r w:rsidR="00E75E99">
        <w:rPr>
          <w:rFonts w:ascii="Arial" w:eastAsia="Times New Roman" w:hAnsi="Arial" w:cs="Arial"/>
          <w:b/>
          <w:bCs/>
          <w:sz w:val="24"/>
          <w:szCs w:val="24"/>
        </w:rPr>
        <w:t>c</w:t>
      </w:r>
      <w:r>
        <w:rPr>
          <w:rFonts w:ascii="Arial" w:eastAsia="Times New Roman" w:hAnsi="Arial" w:cs="Arial"/>
          <w:b/>
          <w:bCs/>
          <w:sz w:val="24"/>
          <w:szCs w:val="24"/>
        </w:rPr>
        <w:t xml:space="preserve">ompletion of the OA1 Form </w:t>
      </w:r>
    </w:p>
    <w:p w14:paraId="5834D144" w14:textId="65CF2EA3" w:rsidR="0053433E" w:rsidRDefault="00D272FD" w:rsidP="00025FD0">
      <w:pPr>
        <w:pStyle w:val="ListParagraph"/>
        <w:numPr>
          <w:ilvl w:val="0"/>
          <w:numId w:val="3"/>
        </w:numPr>
        <w:tabs>
          <w:tab w:val="left" w:pos="1134"/>
          <w:tab w:val="left" w:pos="1701"/>
          <w:tab w:val="left" w:pos="5670"/>
          <w:tab w:val="right" w:pos="9072"/>
        </w:tabs>
        <w:spacing w:before="120" w:after="120" w:line="276" w:lineRule="auto"/>
        <w:ind w:left="714" w:hanging="357"/>
        <w:contextualSpacing w:val="0"/>
        <w:rPr>
          <w:rFonts w:ascii="Arial" w:eastAsia="Times New Roman" w:hAnsi="Arial" w:cs="Arial"/>
          <w:sz w:val="20"/>
          <w:szCs w:val="20"/>
        </w:rPr>
      </w:pPr>
      <w:r>
        <w:rPr>
          <w:rFonts w:ascii="Arial" w:eastAsia="Times New Roman" w:hAnsi="Arial" w:cs="Arial"/>
          <w:sz w:val="20"/>
          <w:szCs w:val="20"/>
        </w:rPr>
        <w:t>University Policy is set out in ‘</w:t>
      </w:r>
      <w:hyperlink r:id="rId23" w:history="1">
        <w:r w:rsidRPr="004B237E">
          <w:rPr>
            <w:rStyle w:val="Hyperlink"/>
            <w:rFonts w:ascii="Arial" w:eastAsia="Times New Roman" w:hAnsi="Arial" w:cs="Arial"/>
            <w:sz w:val="20"/>
            <w:szCs w:val="20"/>
          </w:rPr>
          <w:t>Council Regulations 5 of 2004: Regulations for the holding of outside appointments and the conduct of outside work’</w:t>
        </w:r>
      </w:hyperlink>
      <w:r>
        <w:rPr>
          <w:rFonts w:ascii="Arial" w:eastAsia="Times New Roman" w:hAnsi="Arial" w:cs="Arial"/>
          <w:sz w:val="20"/>
          <w:szCs w:val="20"/>
        </w:rPr>
        <w:t xml:space="preserve">  </w:t>
      </w:r>
      <w:r w:rsidR="004B237E">
        <w:rPr>
          <w:rFonts w:ascii="Arial" w:eastAsia="Times New Roman" w:hAnsi="Arial" w:cs="Arial"/>
          <w:sz w:val="20"/>
          <w:szCs w:val="20"/>
        </w:rPr>
        <w:t xml:space="preserve">with </w:t>
      </w:r>
      <w:r>
        <w:rPr>
          <w:rFonts w:ascii="Arial" w:eastAsia="Times New Roman" w:hAnsi="Arial" w:cs="Arial"/>
          <w:sz w:val="20"/>
          <w:szCs w:val="20"/>
        </w:rPr>
        <w:t>‘</w:t>
      </w:r>
      <w:hyperlink r:id="rId24" w:history="1">
        <w:r w:rsidRPr="004B237E">
          <w:rPr>
            <w:rStyle w:val="Hyperlink"/>
            <w:rFonts w:ascii="Arial" w:eastAsia="Times New Roman" w:hAnsi="Arial" w:cs="Arial"/>
            <w:sz w:val="20"/>
            <w:szCs w:val="20"/>
          </w:rPr>
          <w:t>Guidance Notes for the holding of outside appointments’</w:t>
        </w:r>
      </w:hyperlink>
      <w:r w:rsidR="00E75E99">
        <w:rPr>
          <w:rFonts w:ascii="Arial" w:eastAsia="Times New Roman" w:hAnsi="Arial" w:cs="Arial"/>
          <w:sz w:val="20"/>
          <w:szCs w:val="20"/>
        </w:rPr>
        <w:t>.</w:t>
      </w:r>
    </w:p>
    <w:p w14:paraId="7D4D0C25" w14:textId="4960D61F" w:rsidR="0053433E" w:rsidRDefault="00D272FD" w:rsidP="00025FD0">
      <w:pPr>
        <w:pStyle w:val="ListParagraph"/>
        <w:numPr>
          <w:ilvl w:val="0"/>
          <w:numId w:val="3"/>
        </w:numPr>
        <w:tabs>
          <w:tab w:val="left" w:pos="1134"/>
          <w:tab w:val="left" w:pos="1701"/>
          <w:tab w:val="left" w:pos="5670"/>
          <w:tab w:val="right" w:pos="9072"/>
        </w:tabs>
        <w:spacing w:before="120" w:after="120" w:line="276" w:lineRule="auto"/>
        <w:ind w:left="714" w:hanging="357"/>
        <w:contextualSpacing w:val="0"/>
        <w:rPr>
          <w:rFonts w:ascii="Arial" w:eastAsia="Times New Roman" w:hAnsi="Arial" w:cs="Arial"/>
          <w:sz w:val="20"/>
          <w:szCs w:val="20"/>
        </w:rPr>
      </w:pPr>
      <w:r>
        <w:rPr>
          <w:rFonts w:ascii="Arial" w:eastAsia="Times New Roman" w:hAnsi="Arial" w:cs="Arial"/>
          <w:sz w:val="20"/>
          <w:szCs w:val="20"/>
        </w:rPr>
        <w:t xml:space="preserve">The </w:t>
      </w:r>
      <w:hyperlink r:id="rId25" w:history="1">
        <w:r w:rsidRPr="004B237E">
          <w:rPr>
            <w:rStyle w:val="Hyperlink"/>
            <w:rFonts w:ascii="Arial" w:eastAsia="Times New Roman" w:hAnsi="Arial" w:cs="Arial"/>
            <w:sz w:val="20"/>
            <w:szCs w:val="20"/>
          </w:rPr>
          <w:t>University’s Consultancy Policy and Procedures</w:t>
        </w:r>
      </w:hyperlink>
      <w:r>
        <w:rPr>
          <w:rFonts w:ascii="Arial" w:eastAsia="Times New Roman" w:hAnsi="Arial" w:cs="Arial"/>
          <w:sz w:val="20"/>
          <w:szCs w:val="20"/>
        </w:rPr>
        <w:t>, approved by Personnel Committee</w:t>
      </w:r>
      <w:r w:rsidR="00025FD0">
        <w:rPr>
          <w:rFonts w:ascii="Arial" w:eastAsia="Times New Roman" w:hAnsi="Arial" w:cs="Arial"/>
          <w:sz w:val="20"/>
          <w:szCs w:val="20"/>
        </w:rPr>
        <w:t>.</w:t>
      </w:r>
    </w:p>
    <w:p w14:paraId="0FD7DD9B" w14:textId="23A61A5D" w:rsidR="0053433E" w:rsidRDefault="00C97C4F" w:rsidP="00F901A0">
      <w:pPr>
        <w:pStyle w:val="ListParagraph"/>
        <w:numPr>
          <w:ilvl w:val="0"/>
          <w:numId w:val="3"/>
        </w:numPr>
        <w:tabs>
          <w:tab w:val="left" w:pos="1134"/>
          <w:tab w:val="left" w:pos="1701"/>
          <w:tab w:val="left" w:pos="5670"/>
          <w:tab w:val="right" w:pos="9072"/>
        </w:tabs>
        <w:spacing w:before="120" w:after="120" w:line="276" w:lineRule="auto"/>
        <w:rPr>
          <w:rFonts w:ascii="Arial" w:eastAsia="Times New Roman" w:hAnsi="Arial" w:cs="Arial"/>
          <w:sz w:val="20"/>
          <w:szCs w:val="20"/>
        </w:rPr>
      </w:pPr>
      <w:hyperlink r:id="rId26">
        <w:r w:rsidR="00D272FD">
          <w:rPr>
            <w:rFonts w:ascii="Arial" w:eastAsia="Times New Roman" w:hAnsi="Arial" w:cs="Arial"/>
            <w:sz w:val="20"/>
            <w:szCs w:val="20"/>
          </w:rPr>
          <w:t>A conflict of interest can occur when your duties to the University compete with your personal interests or your duties to other people or organisations. Actual or perceived conflicts can arise from external activities that are undertaken in addition to your University role, personal relationships, or conflicting roles within the collegiate University. They can be financial, non</w:t>
        </w:r>
        <w:r w:rsidR="00F96245">
          <w:rPr>
            <w:rFonts w:ascii="Arial" w:eastAsia="Times New Roman" w:hAnsi="Arial" w:cs="Arial"/>
            <w:sz w:val="20"/>
            <w:szCs w:val="20"/>
          </w:rPr>
          <w:t>-</w:t>
        </w:r>
        <w:r w:rsidR="00D272FD">
          <w:rPr>
            <w:rFonts w:ascii="Arial" w:eastAsia="Times New Roman" w:hAnsi="Arial" w:cs="Arial"/>
            <w:sz w:val="20"/>
            <w:szCs w:val="20"/>
          </w:rPr>
          <w:t>financial or both.</w:t>
        </w:r>
      </w:hyperlink>
    </w:p>
    <w:p w14:paraId="675D4804" w14:textId="08B17407" w:rsidR="0053433E" w:rsidRDefault="00D272FD" w:rsidP="00025FD0">
      <w:pPr>
        <w:pStyle w:val="ListParagraph"/>
        <w:tabs>
          <w:tab w:val="left" w:pos="1134"/>
          <w:tab w:val="left" w:pos="1701"/>
          <w:tab w:val="left" w:pos="5670"/>
          <w:tab w:val="right" w:pos="9072"/>
        </w:tabs>
        <w:spacing w:before="120" w:after="120" w:line="276" w:lineRule="auto"/>
        <w:contextualSpacing w:val="0"/>
        <w:rPr>
          <w:rFonts w:ascii="Arial" w:eastAsia="Times New Roman" w:hAnsi="Arial" w:cs="Arial"/>
          <w:sz w:val="20"/>
          <w:szCs w:val="20"/>
        </w:rPr>
      </w:pPr>
      <w:r>
        <w:rPr>
          <w:rFonts w:ascii="Arial" w:eastAsia="Times New Roman" w:hAnsi="Arial" w:cs="Arial"/>
          <w:sz w:val="20"/>
          <w:szCs w:val="20"/>
        </w:rPr>
        <w:t xml:space="preserve">See </w:t>
      </w:r>
      <w:hyperlink r:id="rId27" w:history="1">
        <w:r w:rsidRPr="004B237E">
          <w:rPr>
            <w:rStyle w:val="Hyperlink"/>
            <w:rFonts w:ascii="Arial" w:eastAsia="Times New Roman" w:hAnsi="Arial" w:cs="Arial"/>
            <w:sz w:val="20"/>
            <w:szCs w:val="20"/>
          </w:rPr>
          <w:t>Policy and additional guidance for information on conflict of interest management plans</w:t>
        </w:r>
      </w:hyperlink>
      <w:r w:rsidR="004B237E">
        <w:rPr>
          <w:rFonts w:ascii="Arial" w:eastAsia="Times New Roman" w:hAnsi="Arial" w:cs="Arial"/>
          <w:color w:val="0000FF"/>
          <w:sz w:val="20"/>
          <w:szCs w:val="20"/>
          <w:u w:val="single"/>
        </w:rPr>
        <w:t xml:space="preserve">.  </w:t>
      </w:r>
      <w:r>
        <w:rPr>
          <w:rFonts w:ascii="Arial" w:eastAsia="Times New Roman" w:hAnsi="Arial" w:cs="Arial"/>
          <w:sz w:val="20"/>
          <w:szCs w:val="20"/>
        </w:rPr>
        <w:t>Where your outside appointment is to a spin</w:t>
      </w:r>
      <w:r w:rsidR="00F96245">
        <w:rPr>
          <w:rFonts w:ascii="Arial" w:eastAsia="Times New Roman" w:hAnsi="Arial" w:cs="Arial"/>
          <w:sz w:val="20"/>
          <w:szCs w:val="20"/>
        </w:rPr>
        <w:t>-</w:t>
      </w:r>
      <w:r>
        <w:rPr>
          <w:rFonts w:ascii="Arial" w:eastAsia="Times New Roman" w:hAnsi="Arial" w:cs="Arial"/>
          <w:sz w:val="20"/>
          <w:szCs w:val="20"/>
        </w:rPr>
        <w:t>out company in which you own or will own a shareholding, Research Services must review the conflict of interest management plan prior to the approval of the Head of Department.</w:t>
      </w:r>
    </w:p>
    <w:p w14:paraId="7BDF694C" w14:textId="5E27E718" w:rsidR="004B237E" w:rsidRPr="00F901A0" w:rsidRDefault="00D272FD" w:rsidP="00F901A0">
      <w:pPr>
        <w:pStyle w:val="ListParagraph"/>
        <w:numPr>
          <w:ilvl w:val="0"/>
          <w:numId w:val="3"/>
        </w:numPr>
        <w:tabs>
          <w:tab w:val="left" w:pos="1134"/>
          <w:tab w:val="left" w:pos="1701"/>
          <w:tab w:val="left" w:pos="5670"/>
          <w:tab w:val="right" w:pos="9072"/>
        </w:tabs>
        <w:spacing w:before="120" w:after="120" w:line="276" w:lineRule="auto"/>
        <w:ind w:left="709"/>
        <w:rPr>
          <w:rFonts w:ascii="Arial" w:eastAsia="Times New Roman" w:hAnsi="Arial" w:cs="Arial"/>
          <w:bCs/>
          <w:sz w:val="20"/>
          <w:szCs w:val="20"/>
        </w:rPr>
      </w:pPr>
      <w:r w:rsidRPr="004B237E">
        <w:rPr>
          <w:rFonts w:ascii="Arial" w:eastAsia="Times New Roman" w:hAnsi="Arial" w:cs="Arial"/>
          <w:sz w:val="20"/>
          <w:szCs w:val="20"/>
        </w:rPr>
        <w:t>The person who signs the forms should be (a) the Head of Department or Faculty Board</w:t>
      </w:r>
      <w:r w:rsidR="0055691F">
        <w:rPr>
          <w:rFonts w:ascii="Arial" w:eastAsia="Times New Roman" w:hAnsi="Arial" w:cs="Arial"/>
          <w:sz w:val="20"/>
          <w:szCs w:val="20"/>
        </w:rPr>
        <w:t xml:space="preserve"> Chair</w:t>
      </w:r>
      <w:r w:rsidRPr="004B237E">
        <w:rPr>
          <w:rFonts w:ascii="Arial" w:eastAsia="Times New Roman" w:hAnsi="Arial" w:cs="Arial"/>
          <w:sz w:val="20"/>
          <w:szCs w:val="20"/>
        </w:rPr>
        <w:t xml:space="preserve">; or (b) the Head of Division if the applicant is a Head of Department, or </w:t>
      </w:r>
      <w:r w:rsidRPr="004B237E">
        <w:rPr>
          <w:rFonts w:ascii="Arial" w:eastAsia="Times New Roman" w:hAnsi="Arial" w:cs="Arial"/>
          <w:bCs/>
          <w:sz w:val="20"/>
          <w:szCs w:val="20"/>
        </w:rPr>
        <w:t xml:space="preserve">the application is for a total of more than 30 days per academic year (1 October to 30 September); or </w:t>
      </w:r>
      <w:r w:rsidRPr="004B237E">
        <w:rPr>
          <w:rFonts w:ascii="Arial" w:eastAsia="Calibri" w:hAnsi="Arial" w:cs="Arial"/>
          <w:sz w:val="20"/>
          <w:szCs w:val="20"/>
          <w:lang w:eastAsia="en-GB"/>
        </w:rPr>
        <w:t>the line manager of the senior officer making the application (where applicable).</w:t>
      </w:r>
    </w:p>
    <w:p w14:paraId="2FB1188B" w14:textId="3BD97A1B" w:rsidR="0053433E" w:rsidRPr="004B237E" w:rsidRDefault="00D272FD" w:rsidP="00025FD0">
      <w:pPr>
        <w:pStyle w:val="ListParagraph"/>
        <w:tabs>
          <w:tab w:val="left" w:pos="1134"/>
          <w:tab w:val="left" w:pos="1701"/>
          <w:tab w:val="left" w:pos="5670"/>
          <w:tab w:val="right" w:pos="9072"/>
        </w:tabs>
        <w:spacing w:before="120" w:after="120" w:line="276" w:lineRule="auto"/>
        <w:ind w:left="709"/>
        <w:contextualSpacing w:val="0"/>
        <w:rPr>
          <w:rFonts w:ascii="Arial" w:eastAsia="Times New Roman" w:hAnsi="Arial" w:cs="Arial"/>
          <w:bCs/>
          <w:sz w:val="20"/>
          <w:szCs w:val="20"/>
        </w:rPr>
      </w:pPr>
      <w:r w:rsidRPr="004B237E">
        <w:rPr>
          <w:rFonts w:ascii="Arial" w:hAnsi="Arial" w:cs="Arial"/>
          <w:sz w:val="20"/>
          <w:szCs w:val="20"/>
          <w:lang w:eastAsia="en-GB"/>
        </w:rPr>
        <w:t xml:space="preserve">For the avoidance of doubt, the application should be made to the Vice-Chancellor in respect of each of the Pro-Vice-Chancellors with portfolio, the Heads of Division, the Registrar and Bodley’s Librarian.  In the case of the Vice-Chancellor, he or she should </w:t>
      </w:r>
      <w:proofErr w:type="gramStart"/>
      <w:r w:rsidRPr="004B237E">
        <w:rPr>
          <w:rFonts w:ascii="Arial" w:hAnsi="Arial" w:cs="Arial"/>
          <w:sz w:val="20"/>
          <w:szCs w:val="20"/>
          <w:lang w:eastAsia="en-GB"/>
        </w:rPr>
        <w:t>submit an application</w:t>
      </w:r>
      <w:proofErr w:type="gramEnd"/>
      <w:r w:rsidRPr="004B237E">
        <w:rPr>
          <w:rFonts w:ascii="Arial" w:hAnsi="Arial" w:cs="Arial"/>
          <w:sz w:val="20"/>
          <w:szCs w:val="20"/>
          <w:lang w:eastAsia="en-GB"/>
        </w:rPr>
        <w:t xml:space="preserve"> to the Chancellor; </w:t>
      </w:r>
      <w:r w:rsidRPr="004B237E">
        <w:rPr>
          <w:rFonts w:ascii="Arial" w:eastAsia="Times New Roman" w:hAnsi="Arial" w:cs="Arial"/>
          <w:bCs/>
          <w:sz w:val="20"/>
          <w:szCs w:val="20"/>
        </w:rPr>
        <w:t>the person at the next higher level of authority if the Head of Department (or equivalent) has an interest in the appointment or activity.</w:t>
      </w:r>
    </w:p>
    <w:p w14:paraId="65FCEB9E" w14:textId="1C91D2E0" w:rsidR="004B237E" w:rsidRDefault="004B237E" w:rsidP="00025FD0">
      <w:pPr>
        <w:pStyle w:val="ListParagraph"/>
        <w:numPr>
          <w:ilvl w:val="0"/>
          <w:numId w:val="3"/>
        </w:numPr>
        <w:spacing w:before="120" w:after="120"/>
        <w:ind w:left="714" w:hanging="357"/>
        <w:contextualSpacing w:val="0"/>
        <w:rPr>
          <w:rFonts w:ascii="Arial" w:eastAsia="Times New Roman" w:hAnsi="Arial" w:cs="Arial"/>
          <w:bCs/>
          <w:sz w:val="20"/>
          <w:szCs w:val="20"/>
        </w:rPr>
      </w:pPr>
      <w:r>
        <w:rPr>
          <w:rFonts w:ascii="Arial" w:eastAsia="Times New Roman" w:hAnsi="Arial" w:cs="Arial"/>
          <w:bCs/>
          <w:sz w:val="20"/>
          <w:szCs w:val="20"/>
        </w:rPr>
        <w:t xml:space="preserve">Guidance on security-related issues in research and collaboration, particularly when working in an international context, is available on the University’s </w:t>
      </w:r>
      <w:hyperlink r:id="rId28" w:history="1">
        <w:r w:rsidRPr="004B237E">
          <w:rPr>
            <w:rStyle w:val="Hyperlink"/>
            <w:rFonts w:ascii="Arial" w:eastAsia="Times New Roman" w:hAnsi="Arial" w:cs="Arial"/>
            <w:bCs/>
            <w:sz w:val="20"/>
            <w:szCs w:val="20"/>
          </w:rPr>
          <w:t>Trusted Research</w:t>
        </w:r>
      </w:hyperlink>
      <w:r>
        <w:rPr>
          <w:rFonts w:ascii="Arial" w:eastAsia="Times New Roman" w:hAnsi="Arial" w:cs="Arial"/>
          <w:bCs/>
          <w:sz w:val="20"/>
          <w:szCs w:val="20"/>
        </w:rPr>
        <w:t xml:space="preserve"> pages. This includes guidance on (</w:t>
      </w:r>
      <w:proofErr w:type="spellStart"/>
      <w:r>
        <w:rPr>
          <w:rFonts w:ascii="Arial" w:eastAsia="Times New Roman" w:hAnsi="Arial" w:cs="Arial"/>
          <w:bCs/>
          <w:sz w:val="20"/>
          <w:szCs w:val="20"/>
        </w:rPr>
        <w:t>i</w:t>
      </w:r>
      <w:proofErr w:type="spellEnd"/>
      <w:r>
        <w:rPr>
          <w:rFonts w:ascii="Arial" w:eastAsia="Times New Roman" w:hAnsi="Arial" w:cs="Arial"/>
          <w:bCs/>
          <w:sz w:val="20"/>
          <w:szCs w:val="20"/>
        </w:rPr>
        <w:t xml:space="preserve">) due diligence on external parties; (ii) compliance with legal and regulatory frameworks, including export control regulations which govern the transfer of goods, information, technology or know-how outside of the UK (and where failure to comply is a criminal offence); (iii) other steps to protect intellectual assets and avoid interference is academic activities. </w:t>
      </w:r>
    </w:p>
    <w:p w14:paraId="3807642A" w14:textId="4E6AF909" w:rsidR="0053433E" w:rsidRDefault="00D272FD" w:rsidP="00F901A0">
      <w:pPr>
        <w:pStyle w:val="ListParagraph"/>
        <w:numPr>
          <w:ilvl w:val="0"/>
          <w:numId w:val="3"/>
        </w:numPr>
        <w:spacing w:before="120" w:after="120"/>
        <w:rPr>
          <w:rFonts w:ascii="Arial" w:eastAsia="Times New Roman" w:hAnsi="Arial" w:cs="Arial"/>
          <w:bCs/>
          <w:sz w:val="20"/>
          <w:szCs w:val="20"/>
        </w:rPr>
      </w:pPr>
      <w:r>
        <w:rPr>
          <w:rFonts w:ascii="Arial" w:eastAsia="Times New Roman" w:hAnsi="Arial" w:cs="Arial"/>
          <w:bCs/>
          <w:sz w:val="20"/>
          <w:szCs w:val="20"/>
        </w:rPr>
        <w:t>Academic members of staff who do not need to fill in an OA1 form are requested to complete an OA2 form. This form will be sent at the end of each academic year (1 October to 30 September), so that staff can submit a Nil return.</w:t>
      </w:r>
      <w:r>
        <w:br w:type="page"/>
      </w:r>
    </w:p>
    <w:p w14:paraId="0E9A722B" w14:textId="77777777" w:rsidR="0053433E" w:rsidRDefault="00D272FD">
      <w:pPr>
        <w:rPr>
          <w:rFonts w:ascii="Arial" w:eastAsia="Times New Roman" w:hAnsi="Arial" w:cs="Arial"/>
          <w:b/>
          <w:bCs/>
          <w:sz w:val="24"/>
          <w:szCs w:val="24"/>
        </w:rPr>
      </w:pPr>
      <w:r>
        <w:rPr>
          <w:rFonts w:ascii="Arial" w:eastAsia="Times New Roman" w:hAnsi="Arial" w:cs="Arial"/>
          <w:b/>
          <w:bCs/>
          <w:sz w:val="24"/>
          <w:szCs w:val="24"/>
        </w:rPr>
        <w:lastRenderedPageBreak/>
        <w:t>Appendix A</w:t>
      </w:r>
    </w:p>
    <w:p w14:paraId="561AA1C1" w14:textId="77777777" w:rsidR="0053433E" w:rsidRDefault="0053433E">
      <w:pPr>
        <w:tabs>
          <w:tab w:val="left" w:pos="567"/>
          <w:tab w:val="left" w:pos="1134"/>
          <w:tab w:val="left" w:pos="1701"/>
          <w:tab w:val="left" w:pos="5670"/>
          <w:tab w:val="right" w:pos="9072"/>
        </w:tabs>
        <w:spacing w:after="0" w:line="240" w:lineRule="auto"/>
        <w:rPr>
          <w:rFonts w:ascii="Arial" w:eastAsia="Times New Roman" w:hAnsi="Arial" w:cs="Times New Roman"/>
          <w:b/>
          <w:bCs/>
          <w:szCs w:val="24"/>
        </w:rPr>
      </w:pPr>
    </w:p>
    <w:p w14:paraId="56BC438D" w14:textId="77777777" w:rsidR="0053433E" w:rsidRDefault="00D272FD">
      <w:pPr>
        <w:tabs>
          <w:tab w:val="left" w:pos="567"/>
          <w:tab w:val="left" w:pos="1134"/>
          <w:tab w:val="left" w:pos="1701"/>
          <w:tab w:val="left" w:pos="5670"/>
          <w:tab w:val="right" w:pos="9072"/>
        </w:tabs>
        <w:spacing w:after="0" w:line="240" w:lineRule="auto"/>
        <w:jc w:val="center"/>
        <w:rPr>
          <w:rFonts w:ascii="Arial" w:eastAsia="Times New Roman" w:hAnsi="Arial" w:cs="Times New Roman"/>
          <w:b/>
          <w:bCs/>
          <w:szCs w:val="24"/>
        </w:rPr>
      </w:pPr>
      <w:r>
        <w:rPr>
          <w:rFonts w:ascii="Arial" w:eastAsia="Times New Roman" w:hAnsi="Arial" w:cs="Times New Roman"/>
          <w:b/>
          <w:bCs/>
          <w:szCs w:val="24"/>
        </w:rPr>
        <w:t>Private consultancies</w:t>
      </w:r>
      <w:r>
        <w:rPr>
          <w:rStyle w:val="FootnoteAnchor"/>
          <w:rFonts w:ascii="Arial" w:eastAsia="Times New Roman" w:hAnsi="Arial" w:cs="Times New Roman"/>
          <w:b/>
          <w:bCs/>
          <w:i/>
          <w:iCs/>
          <w:szCs w:val="24"/>
        </w:rPr>
        <w:footnoteReference w:id="5"/>
      </w:r>
      <w:r>
        <w:rPr>
          <w:rFonts w:ascii="Arial" w:eastAsia="Times New Roman" w:hAnsi="Arial" w:cs="Times New Roman"/>
          <w:b/>
          <w:bCs/>
          <w:szCs w:val="24"/>
        </w:rPr>
        <w:t xml:space="preserve"> only</w:t>
      </w:r>
      <w:r>
        <w:rPr>
          <w:rFonts w:ascii="Arial" w:eastAsia="Times New Roman" w:hAnsi="Arial" w:cs="Times New Roman"/>
          <w:b/>
          <w:bCs/>
          <w:szCs w:val="24"/>
        </w:rPr>
        <w:br/>
        <w:t xml:space="preserve"> </w:t>
      </w:r>
    </w:p>
    <w:p w14:paraId="0F785B48" w14:textId="212E375A" w:rsidR="0053433E" w:rsidRDefault="00D272FD">
      <w:pPr>
        <w:tabs>
          <w:tab w:val="left" w:pos="567"/>
          <w:tab w:val="left" w:pos="1134"/>
          <w:tab w:val="left" w:pos="1701"/>
          <w:tab w:val="left" w:pos="5670"/>
          <w:tab w:val="right" w:pos="9072"/>
        </w:tabs>
        <w:spacing w:after="0" w:line="240" w:lineRule="auto"/>
        <w:jc w:val="center"/>
        <w:rPr>
          <w:rFonts w:ascii="Arial" w:eastAsia="Times New Roman" w:hAnsi="Arial" w:cs="Times New Roman"/>
          <w:b/>
          <w:bCs/>
          <w:szCs w:val="24"/>
        </w:rPr>
      </w:pPr>
      <w:r>
        <w:rPr>
          <w:rFonts w:ascii="Arial" w:eastAsia="Times New Roman" w:hAnsi="Arial" w:cs="Times New Roman"/>
          <w:b/>
          <w:bCs/>
          <w:szCs w:val="24"/>
        </w:rPr>
        <w:t xml:space="preserve">Please help us report to </w:t>
      </w:r>
      <w:r w:rsidR="00DD5D4B">
        <w:rPr>
          <w:rFonts w:ascii="Arial" w:eastAsia="Times New Roman" w:hAnsi="Arial" w:cs="Times New Roman"/>
          <w:b/>
          <w:bCs/>
          <w:szCs w:val="24"/>
        </w:rPr>
        <w:t xml:space="preserve">the </w:t>
      </w:r>
      <w:r w:rsidR="00DD5D4B" w:rsidRPr="00DD5D4B">
        <w:rPr>
          <w:rFonts w:ascii="Arial" w:eastAsia="Times New Roman" w:hAnsi="Arial" w:cs="Times New Roman"/>
          <w:b/>
          <w:bCs/>
          <w:szCs w:val="24"/>
        </w:rPr>
        <w:t>Higher Education Statistics Agency (HESA)</w:t>
      </w:r>
      <w:r w:rsidR="00DD5D4B">
        <w:rPr>
          <w:rFonts w:ascii="Arial" w:eastAsia="Times New Roman" w:hAnsi="Arial" w:cs="Times New Roman"/>
          <w:b/>
          <w:bCs/>
          <w:szCs w:val="24"/>
        </w:rPr>
        <w:t xml:space="preserve"> </w:t>
      </w:r>
      <w:r>
        <w:rPr>
          <w:rFonts w:ascii="Arial" w:eastAsia="Times New Roman" w:hAnsi="Arial" w:cs="Times New Roman"/>
          <w:b/>
          <w:bCs/>
          <w:szCs w:val="24"/>
        </w:rPr>
        <w:t>and thereby generate funding for the University</w:t>
      </w:r>
    </w:p>
    <w:p w14:paraId="17529194" w14:textId="77777777" w:rsidR="0053433E" w:rsidRDefault="0053433E">
      <w:pPr>
        <w:tabs>
          <w:tab w:val="left" w:pos="567"/>
          <w:tab w:val="left" w:pos="1134"/>
          <w:tab w:val="left" w:pos="1701"/>
          <w:tab w:val="left" w:pos="5670"/>
          <w:tab w:val="right" w:pos="9072"/>
        </w:tabs>
        <w:spacing w:after="0" w:line="240" w:lineRule="auto"/>
        <w:jc w:val="center"/>
        <w:rPr>
          <w:rFonts w:ascii="Arial" w:eastAsia="Times New Roman" w:hAnsi="Arial" w:cs="Times New Roman"/>
          <w:b/>
          <w:bCs/>
          <w:szCs w:val="24"/>
        </w:rPr>
      </w:pPr>
    </w:p>
    <w:p w14:paraId="23DB3826" w14:textId="3B7856D7" w:rsidR="0053433E" w:rsidRPr="00F901A0" w:rsidRDefault="00D272FD" w:rsidP="00F901A0">
      <w:pPr>
        <w:tabs>
          <w:tab w:val="left" w:pos="567"/>
          <w:tab w:val="left" w:pos="1134"/>
          <w:tab w:val="left" w:pos="1701"/>
          <w:tab w:val="left" w:pos="5670"/>
          <w:tab w:val="right" w:pos="9072"/>
        </w:tabs>
        <w:spacing w:after="0" w:line="240" w:lineRule="auto"/>
        <w:rPr>
          <w:rFonts w:ascii="Arial" w:eastAsia="Times New Roman" w:hAnsi="Arial" w:cs="Times New Roman"/>
          <w:b/>
          <w:bCs/>
          <w:sz w:val="20"/>
        </w:rPr>
      </w:pPr>
      <w:r w:rsidRPr="00F901A0">
        <w:rPr>
          <w:rFonts w:ascii="Arial" w:eastAsia="Times New Roman" w:hAnsi="Arial" w:cs="Times New Roman"/>
          <w:i/>
          <w:sz w:val="20"/>
          <w:szCs w:val="20"/>
        </w:rPr>
        <w:t xml:space="preserve">The data you provide below will be used </w:t>
      </w:r>
      <w:r w:rsidRPr="00F901A0">
        <w:rPr>
          <w:rFonts w:ascii="Arial" w:eastAsia="Times New Roman" w:hAnsi="Arial" w:cs="Times New Roman"/>
          <w:i/>
          <w:iCs/>
          <w:sz w:val="20"/>
          <w:szCs w:val="20"/>
        </w:rPr>
        <w:t xml:space="preserve">only to report in aggregate to </w:t>
      </w:r>
      <w:r w:rsidR="00DD5D4B" w:rsidRPr="00F901A0">
        <w:rPr>
          <w:rFonts w:ascii="Arial" w:eastAsia="Times New Roman" w:hAnsi="Arial" w:cs="Times New Roman"/>
          <w:i/>
          <w:iCs/>
          <w:sz w:val="20"/>
          <w:szCs w:val="20"/>
        </w:rPr>
        <w:t xml:space="preserve">HESA through the annual </w:t>
      </w:r>
      <w:hyperlink r:id="rId29" w:history="1">
        <w:r w:rsidR="00DD5D4B" w:rsidRPr="00F901A0">
          <w:rPr>
            <w:rStyle w:val="Hyperlink"/>
            <w:rFonts w:ascii="Arial" w:eastAsia="Times New Roman" w:hAnsi="Arial" w:cs="Times New Roman"/>
            <w:i/>
            <w:iCs/>
            <w:sz w:val="20"/>
            <w:szCs w:val="20"/>
          </w:rPr>
          <w:t>HE-BCI survey</w:t>
        </w:r>
      </w:hyperlink>
      <w:r w:rsidRPr="00F901A0">
        <w:rPr>
          <w:rFonts w:ascii="Arial" w:eastAsia="Times New Roman" w:hAnsi="Arial" w:cs="Times New Roman"/>
          <w:i/>
          <w:iCs/>
          <w:sz w:val="20"/>
          <w:szCs w:val="20"/>
        </w:rPr>
        <w:t>.</w:t>
      </w:r>
      <w:r w:rsidR="00806FFF" w:rsidRPr="00F901A0">
        <w:rPr>
          <w:rFonts w:ascii="Arial" w:eastAsia="Times New Roman" w:hAnsi="Arial" w:cs="Times New Roman"/>
          <w:i/>
          <w:sz w:val="20"/>
          <w:szCs w:val="20"/>
        </w:rPr>
        <w:t xml:space="preserve"> </w:t>
      </w:r>
      <w:r w:rsidRPr="00F901A0">
        <w:rPr>
          <w:rFonts w:ascii="Arial" w:eastAsia="Times New Roman" w:hAnsi="Arial" w:cs="Times New Roman"/>
          <w:i/>
          <w:sz w:val="20"/>
          <w:szCs w:val="20"/>
        </w:rPr>
        <w:t>No</w:t>
      </w:r>
      <w:r w:rsidRPr="00F901A0">
        <w:rPr>
          <w:rFonts w:ascii="Arial" w:eastAsia="Times New Roman" w:hAnsi="Arial" w:cs="Times New Roman"/>
          <w:i/>
          <w:iCs/>
          <w:sz w:val="20"/>
          <w:szCs w:val="20"/>
        </w:rPr>
        <w:t xml:space="preserve"> </w:t>
      </w:r>
      <w:r w:rsidRPr="00F901A0">
        <w:rPr>
          <w:rFonts w:ascii="Arial" w:eastAsia="Times New Roman" w:hAnsi="Arial" w:cs="Times New Roman"/>
          <w:i/>
          <w:sz w:val="20"/>
          <w:szCs w:val="20"/>
        </w:rPr>
        <w:t xml:space="preserve">personal / individual identifiers are reported </w:t>
      </w:r>
      <w:r w:rsidR="00DD5D4B" w:rsidRPr="00F901A0">
        <w:rPr>
          <w:rFonts w:ascii="Arial" w:eastAsia="Times New Roman" w:hAnsi="Arial" w:cs="Times New Roman"/>
          <w:i/>
          <w:sz w:val="20"/>
          <w:szCs w:val="20"/>
        </w:rPr>
        <w:t>to HESA through the survey</w:t>
      </w:r>
      <w:r w:rsidRPr="00F901A0">
        <w:rPr>
          <w:rFonts w:ascii="Arial" w:eastAsia="Times New Roman" w:hAnsi="Arial" w:cs="Times New Roman"/>
          <w:i/>
          <w:sz w:val="20"/>
          <w:szCs w:val="20"/>
        </w:rPr>
        <w:t xml:space="preserve">. </w:t>
      </w:r>
      <w:r w:rsidR="00806FFF" w:rsidRPr="00F901A0">
        <w:rPr>
          <w:rFonts w:ascii="Arial" w:eastAsia="Times New Roman" w:hAnsi="Arial" w:cs="Times New Roman"/>
          <w:i/>
          <w:sz w:val="20"/>
          <w:szCs w:val="20"/>
        </w:rPr>
        <w:t xml:space="preserve"> </w:t>
      </w:r>
      <w:r w:rsidRPr="00F901A0">
        <w:rPr>
          <w:rFonts w:ascii="Arial" w:eastAsia="Times New Roman" w:hAnsi="Arial" w:cs="Times New Roman"/>
          <w:i/>
          <w:sz w:val="20"/>
          <w:szCs w:val="20"/>
        </w:rPr>
        <w:t>The data will not be used by the University for any other purpose.</w:t>
      </w:r>
    </w:p>
    <w:p w14:paraId="2C05D350" w14:textId="77777777" w:rsidR="0053433E" w:rsidRDefault="0053433E">
      <w:pPr>
        <w:tabs>
          <w:tab w:val="left" w:pos="567"/>
          <w:tab w:val="left" w:pos="1134"/>
          <w:tab w:val="left" w:pos="1701"/>
          <w:tab w:val="left" w:pos="5670"/>
          <w:tab w:val="right" w:pos="9072"/>
        </w:tabs>
        <w:spacing w:after="0" w:line="240" w:lineRule="auto"/>
        <w:jc w:val="center"/>
        <w:rPr>
          <w:rFonts w:ascii="Arial" w:eastAsia="Times New Roman" w:hAnsi="Arial" w:cs="Times New Roman"/>
          <w:b/>
          <w:bCs/>
          <w:i/>
          <w:szCs w:val="24"/>
        </w:rPr>
      </w:pPr>
    </w:p>
    <w:p w14:paraId="76885ECE" w14:textId="77777777" w:rsidR="0053433E" w:rsidRDefault="0053433E">
      <w:pPr>
        <w:tabs>
          <w:tab w:val="left" w:pos="567"/>
          <w:tab w:val="left" w:pos="1134"/>
          <w:tab w:val="left" w:pos="1701"/>
          <w:tab w:val="left" w:pos="5670"/>
          <w:tab w:val="right" w:pos="9072"/>
        </w:tabs>
        <w:spacing w:after="0" w:line="240" w:lineRule="auto"/>
        <w:rPr>
          <w:rFonts w:ascii="Arial" w:eastAsia="Times New Roman" w:hAnsi="Arial" w:cs="Times New Roman"/>
          <w:b/>
          <w:bCs/>
          <w:szCs w:val="24"/>
        </w:rPr>
      </w:pPr>
    </w:p>
    <w:tbl>
      <w:tblPr>
        <w:tblW w:w="9356" w:type="dxa"/>
        <w:tblInd w:w="-34" w:type="dxa"/>
        <w:tblLayout w:type="fixed"/>
        <w:tblLook w:val="0000" w:firstRow="0" w:lastRow="0" w:firstColumn="0" w:lastColumn="0" w:noHBand="0" w:noVBand="0"/>
      </w:tblPr>
      <w:tblGrid>
        <w:gridCol w:w="8223"/>
        <w:gridCol w:w="1133"/>
      </w:tblGrid>
      <w:tr w:rsidR="0053433E" w14:paraId="09E604D7" w14:textId="77777777">
        <w:tc>
          <w:tcPr>
            <w:tcW w:w="93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A9EE42" w14:textId="59ECDED4" w:rsidR="0053433E" w:rsidRDefault="00C97C4F">
            <w:pPr>
              <w:widowControl w:val="0"/>
              <w:tabs>
                <w:tab w:val="left" w:pos="567"/>
                <w:tab w:val="left" w:pos="1560"/>
                <w:tab w:val="left" w:pos="1701"/>
                <w:tab w:val="left" w:pos="5670"/>
                <w:tab w:val="right" w:pos="9072"/>
              </w:tabs>
              <w:spacing w:before="60" w:after="60" w:line="276" w:lineRule="auto"/>
              <w:rPr>
                <w:rFonts w:ascii="Arial" w:eastAsia="Times New Roman" w:hAnsi="Arial" w:cs="Times New Roman"/>
                <w:i/>
                <w:sz w:val="21"/>
                <w:szCs w:val="21"/>
              </w:rPr>
            </w:pPr>
            <w:hyperlink r:id="rId30" w:history="1">
              <w:r w:rsidR="00DD5D4B" w:rsidRPr="00DD5D4B">
                <w:rPr>
                  <w:rStyle w:val="Hyperlink"/>
                  <w:rFonts w:ascii="Arial" w:eastAsia="Times New Roman" w:hAnsi="Arial" w:cs="Times New Roman"/>
                  <w:i/>
                  <w:sz w:val="21"/>
                  <w:szCs w:val="21"/>
                </w:rPr>
                <w:t>UKRI Higher Education Innovation Fund (</w:t>
              </w:r>
              <w:r w:rsidR="00D272FD" w:rsidRPr="00DD5D4B">
                <w:rPr>
                  <w:rStyle w:val="Hyperlink"/>
                  <w:rFonts w:ascii="Arial" w:eastAsia="Times New Roman" w:hAnsi="Arial" w:cs="Times New Roman"/>
                  <w:i/>
                  <w:sz w:val="21"/>
                  <w:szCs w:val="21"/>
                </w:rPr>
                <w:t>HEIF</w:t>
              </w:r>
              <w:r w:rsidR="00DD5D4B" w:rsidRPr="00DD5D4B">
                <w:rPr>
                  <w:rStyle w:val="Hyperlink"/>
                  <w:rFonts w:ascii="Arial" w:eastAsia="Times New Roman" w:hAnsi="Arial" w:cs="Times New Roman"/>
                  <w:i/>
                  <w:sz w:val="21"/>
                  <w:szCs w:val="21"/>
                </w:rPr>
                <w:t>)</w:t>
              </w:r>
              <w:r w:rsidR="00D272FD" w:rsidRPr="00DD5D4B">
                <w:rPr>
                  <w:rStyle w:val="Hyperlink"/>
                  <w:rFonts w:ascii="Arial" w:eastAsia="Times New Roman" w:hAnsi="Arial" w:cs="Times New Roman"/>
                  <w:i/>
                  <w:sz w:val="21"/>
                  <w:szCs w:val="21"/>
                </w:rPr>
                <w:t xml:space="preserve"> funding</w:t>
              </w:r>
            </w:hyperlink>
            <w:r w:rsidR="00D272FD">
              <w:rPr>
                <w:rFonts w:ascii="Arial" w:eastAsia="Times New Roman" w:hAnsi="Arial" w:cs="Times New Roman"/>
                <w:i/>
                <w:sz w:val="21"/>
                <w:szCs w:val="21"/>
              </w:rPr>
              <w:t xml:space="preserve"> to the University is influenced by the data we can provide about consulting activity via the </w:t>
            </w:r>
            <w:hyperlink r:id="rId31">
              <w:r w:rsidR="00D272FD">
                <w:rPr>
                  <w:rStyle w:val="Hyperlink"/>
                  <w:rFonts w:ascii="Arial" w:hAnsi="Arial"/>
                  <w:i/>
                  <w:sz w:val="21"/>
                  <w:szCs w:val="21"/>
                </w:rPr>
                <w:t>annual HE-BCI survey</w:t>
              </w:r>
            </w:hyperlink>
            <w:r w:rsidR="00D272FD">
              <w:rPr>
                <w:rFonts w:ascii="Arial" w:eastAsia="Times New Roman" w:hAnsi="Arial" w:cs="Times New Roman"/>
                <w:i/>
                <w:sz w:val="21"/>
                <w:szCs w:val="21"/>
              </w:rPr>
              <w:t xml:space="preserve">. </w:t>
            </w:r>
            <w:r w:rsidR="00D272FD">
              <w:rPr>
                <w:rFonts w:ascii="Arial" w:eastAsia="Times New Roman" w:hAnsi="Arial" w:cs="Times New Roman"/>
                <w:b/>
                <w:bCs/>
                <w:i/>
                <w:iCs/>
                <w:sz w:val="21"/>
                <w:szCs w:val="21"/>
              </w:rPr>
              <w:t xml:space="preserve">To maximise </w:t>
            </w:r>
            <w:r w:rsidR="00DD5D4B">
              <w:rPr>
                <w:rFonts w:ascii="Arial" w:eastAsia="Times New Roman" w:hAnsi="Arial" w:cs="Times New Roman"/>
                <w:b/>
                <w:bCs/>
                <w:i/>
                <w:iCs/>
                <w:sz w:val="21"/>
                <w:szCs w:val="21"/>
              </w:rPr>
              <w:t>HEIF</w:t>
            </w:r>
            <w:r w:rsidR="00D272FD">
              <w:rPr>
                <w:rFonts w:ascii="Arial" w:eastAsia="Times New Roman" w:hAnsi="Arial" w:cs="Times New Roman"/>
                <w:b/>
                <w:bCs/>
                <w:i/>
                <w:iCs/>
                <w:sz w:val="21"/>
                <w:szCs w:val="21"/>
              </w:rPr>
              <w:t xml:space="preserve"> funding to Oxford</w:t>
            </w:r>
            <w:r w:rsidR="00D272FD">
              <w:rPr>
                <w:rFonts w:ascii="Arial" w:eastAsia="Times New Roman" w:hAnsi="Arial" w:cs="Times New Roman"/>
                <w:i/>
                <w:sz w:val="21"/>
                <w:szCs w:val="21"/>
              </w:rPr>
              <w:t xml:space="preserve"> - funding which supports a wide variety of Knowledge Exchange and Impact activities - </w:t>
            </w:r>
            <w:r w:rsidR="00D272FD">
              <w:rPr>
                <w:rFonts w:ascii="Arial" w:eastAsia="Times New Roman" w:hAnsi="Arial" w:cs="Times New Roman"/>
                <w:b/>
                <w:bCs/>
                <w:i/>
                <w:iCs/>
                <w:sz w:val="21"/>
                <w:szCs w:val="21"/>
              </w:rPr>
              <w:t>we need to report on two aspects of consulting activities undertaken by academic staff.</w:t>
            </w:r>
            <w:r w:rsidR="00D272FD">
              <w:rPr>
                <w:rFonts w:ascii="Arial" w:eastAsia="Times New Roman" w:hAnsi="Arial" w:cs="Times New Roman"/>
                <w:i/>
                <w:sz w:val="21"/>
                <w:szCs w:val="21"/>
              </w:rPr>
              <w:t xml:space="preserve"> </w:t>
            </w:r>
          </w:p>
          <w:p w14:paraId="5A2649B2" w14:textId="37C58B13" w:rsidR="0053433E" w:rsidRDefault="00D272FD">
            <w:pPr>
              <w:widowControl w:val="0"/>
              <w:tabs>
                <w:tab w:val="left" w:pos="567"/>
                <w:tab w:val="left" w:pos="1560"/>
                <w:tab w:val="left" w:pos="1701"/>
                <w:tab w:val="left" w:pos="5670"/>
                <w:tab w:val="right" w:pos="9072"/>
              </w:tabs>
              <w:spacing w:before="60" w:after="60" w:line="276" w:lineRule="auto"/>
              <w:rPr>
                <w:rFonts w:ascii="Arial" w:eastAsia="Times New Roman" w:hAnsi="Arial" w:cs="Times New Roman"/>
                <w:i/>
                <w:sz w:val="21"/>
                <w:szCs w:val="21"/>
              </w:rPr>
            </w:pPr>
            <w:r>
              <w:rPr>
                <w:rFonts w:ascii="Arial" w:eastAsia="Times New Roman" w:hAnsi="Arial" w:cs="Times New Roman"/>
                <w:i/>
                <w:sz w:val="21"/>
                <w:szCs w:val="21"/>
              </w:rPr>
              <w:t xml:space="preserve">The data provided below will be used </w:t>
            </w:r>
            <w:r>
              <w:rPr>
                <w:rFonts w:ascii="Arial" w:eastAsia="Times New Roman" w:hAnsi="Arial" w:cs="Times New Roman"/>
                <w:i/>
                <w:iCs/>
                <w:sz w:val="21"/>
                <w:szCs w:val="21"/>
              </w:rPr>
              <w:t xml:space="preserve">only to report in aggregate to </w:t>
            </w:r>
            <w:r w:rsidR="00DD5D4B">
              <w:rPr>
                <w:rFonts w:ascii="Arial" w:eastAsia="Times New Roman" w:hAnsi="Arial" w:cs="Times New Roman"/>
                <w:i/>
                <w:iCs/>
                <w:sz w:val="21"/>
                <w:szCs w:val="21"/>
              </w:rPr>
              <w:t>HESA</w:t>
            </w:r>
            <w:r>
              <w:rPr>
                <w:rFonts w:ascii="Arial" w:eastAsia="Times New Roman" w:hAnsi="Arial" w:cs="Times New Roman"/>
                <w:i/>
                <w:iCs/>
                <w:sz w:val="21"/>
                <w:szCs w:val="21"/>
              </w:rPr>
              <w:t xml:space="preserve">. </w:t>
            </w:r>
            <w:r>
              <w:rPr>
                <w:rFonts w:ascii="Arial" w:eastAsia="Times New Roman" w:hAnsi="Arial" w:cs="Times New Roman"/>
                <w:i/>
                <w:sz w:val="21"/>
                <w:szCs w:val="21"/>
              </w:rPr>
              <w:t>No</w:t>
            </w:r>
            <w:r>
              <w:rPr>
                <w:rFonts w:ascii="Arial" w:eastAsia="Times New Roman" w:hAnsi="Arial" w:cs="Times New Roman"/>
                <w:i/>
                <w:iCs/>
                <w:sz w:val="21"/>
                <w:szCs w:val="21"/>
              </w:rPr>
              <w:t xml:space="preserve"> </w:t>
            </w:r>
            <w:r>
              <w:rPr>
                <w:rFonts w:ascii="Arial" w:eastAsia="Times New Roman" w:hAnsi="Arial" w:cs="Times New Roman"/>
                <w:i/>
                <w:sz w:val="21"/>
                <w:szCs w:val="21"/>
              </w:rPr>
              <w:t xml:space="preserve">personal / individual identifiers are reported to </w:t>
            </w:r>
            <w:r w:rsidR="00DD5D4B">
              <w:rPr>
                <w:rFonts w:ascii="Arial" w:eastAsia="Times New Roman" w:hAnsi="Arial" w:cs="Times New Roman"/>
                <w:i/>
                <w:sz w:val="21"/>
                <w:szCs w:val="21"/>
              </w:rPr>
              <w:t>HESA</w:t>
            </w:r>
            <w:r>
              <w:rPr>
                <w:rFonts w:ascii="Arial" w:eastAsia="Times New Roman" w:hAnsi="Arial" w:cs="Times New Roman"/>
                <w:i/>
                <w:sz w:val="21"/>
                <w:szCs w:val="21"/>
              </w:rPr>
              <w:t>. The data will not be used by the University for any other purpose.</w:t>
            </w:r>
          </w:p>
        </w:tc>
      </w:tr>
      <w:tr w:rsidR="0053433E" w14:paraId="22735B13" w14:textId="77777777">
        <w:trPr>
          <w:trHeight w:val="435"/>
        </w:trPr>
        <w:tc>
          <w:tcPr>
            <w:tcW w:w="82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54510B" w14:textId="77777777" w:rsidR="0053433E" w:rsidRDefault="00D272FD">
            <w:pPr>
              <w:pStyle w:val="ListParagraph"/>
              <w:widowControl w:val="0"/>
              <w:numPr>
                <w:ilvl w:val="0"/>
                <w:numId w:val="2"/>
              </w:numPr>
              <w:tabs>
                <w:tab w:val="left" w:pos="567"/>
                <w:tab w:val="left" w:pos="1560"/>
                <w:tab w:val="left" w:pos="1701"/>
                <w:tab w:val="left" w:pos="5670"/>
                <w:tab w:val="right" w:pos="9072"/>
              </w:tabs>
              <w:spacing w:after="40" w:line="240" w:lineRule="auto"/>
              <w:rPr>
                <w:rFonts w:ascii="Arial" w:eastAsia="Times New Roman" w:hAnsi="Arial" w:cs="Times New Roman"/>
                <w:szCs w:val="24"/>
              </w:rPr>
            </w:pPr>
            <w:r>
              <w:rPr>
                <w:rFonts w:ascii="Arial" w:eastAsia="Times New Roman" w:hAnsi="Arial" w:cs="Times New Roman"/>
                <w:szCs w:val="24"/>
              </w:rPr>
              <w:t xml:space="preserve">Please indicate the total payment ‘band’ </w:t>
            </w:r>
          </w:p>
        </w:tc>
        <w:tc>
          <w:tcPr>
            <w:tcW w:w="11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B601E4" w14:textId="77777777" w:rsidR="0053433E" w:rsidRDefault="00D272FD">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r>
              <w:rPr>
                <w:rFonts w:ascii="Arial" w:eastAsia="Times New Roman" w:hAnsi="Arial" w:cs="Times New Roman"/>
                <w:b/>
                <w:bCs/>
                <w:i/>
                <w:iCs/>
                <w:sz w:val="20"/>
                <w:szCs w:val="24"/>
              </w:rPr>
              <w:t>Tick one</w:t>
            </w:r>
          </w:p>
        </w:tc>
      </w:tr>
      <w:tr w:rsidR="0053433E" w14:paraId="08712A1A" w14:textId="77777777">
        <w:tc>
          <w:tcPr>
            <w:tcW w:w="8222" w:type="dxa"/>
            <w:tcBorders>
              <w:top w:val="single" w:sz="4" w:space="0" w:color="000000"/>
              <w:left w:val="single" w:sz="4" w:space="0" w:color="000000"/>
              <w:bottom w:val="single" w:sz="4" w:space="0" w:color="000000"/>
              <w:right w:val="single" w:sz="4" w:space="0" w:color="000000"/>
            </w:tcBorders>
          </w:tcPr>
          <w:p w14:paraId="3E79BA2D" w14:textId="77777777"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&lt; £1k</w:t>
            </w:r>
          </w:p>
        </w:tc>
        <w:tc>
          <w:tcPr>
            <w:tcW w:w="1133" w:type="dxa"/>
            <w:tcBorders>
              <w:top w:val="single" w:sz="4" w:space="0" w:color="000000"/>
              <w:left w:val="single" w:sz="4" w:space="0" w:color="000000"/>
              <w:bottom w:val="single" w:sz="4" w:space="0" w:color="000000"/>
              <w:right w:val="single" w:sz="4" w:space="0" w:color="000000"/>
            </w:tcBorders>
          </w:tcPr>
          <w:p w14:paraId="5EE814C1" w14:textId="77777777"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14:paraId="7B277480" w14:textId="77777777">
        <w:tc>
          <w:tcPr>
            <w:tcW w:w="8222" w:type="dxa"/>
            <w:tcBorders>
              <w:top w:val="single" w:sz="4" w:space="0" w:color="000000"/>
              <w:left w:val="single" w:sz="4" w:space="0" w:color="000000"/>
              <w:bottom w:val="single" w:sz="4" w:space="0" w:color="000000"/>
              <w:right w:val="single" w:sz="4" w:space="0" w:color="000000"/>
            </w:tcBorders>
          </w:tcPr>
          <w:p w14:paraId="7868CFD4" w14:textId="1A611EF1"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£1k to £4</w:t>
            </w:r>
            <w:r w:rsidR="00305EEE">
              <w:rPr>
                <w:rFonts w:ascii="Arial" w:eastAsia="Times New Roman" w:hAnsi="Arial" w:cs="Times New Roman"/>
                <w:sz w:val="20"/>
                <w:szCs w:val="20"/>
              </w:rPr>
              <w:t>.</w:t>
            </w:r>
            <w:r>
              <w:rPr>
                <w:rFonts w:ascii="Arial" w:eastAsia="Times New Roman" w:hAnsi="Arial" w:cs="Times New Roman"/>
                <w:sz w:val="20"/>
                <w:szCs w:val="20"/>
              </w:rPr>
              <w:t>99k</w:t>
            </w:r>
          </w:p>
        </w:tc>
        <w:tc>
          <w:tcPr>
            <w:tcW w:w="1133" w:type="dxa"/>
            <w:tcBorders>
              <w:top w:val="single" w:sz="4" w:space="0" w:color="000000"/>
              <w:left w:val="single" w:sz="4" w:space="0" w:color="000000"/>
              <w:bottom w:val="single" w:sz="4" w:space="0" w:color="000000"/>
              <w:right w:val="single" w:sz="4" w:space="0" w:color="000000"/>
            </w:tcBorders>
          </w:tcPr>
          <w:p w14:paraId="67F9F48B" w14:textId="77777777"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14:paraId="3B1BA37C" w14:textId="77777777">
        <w:trPr>
          <w:trHeight w:val="58"/>
        </w:trPr>
        <w:tc>
          <w:tcPr>
            <w:tcW w:w="8222" w:type="dxa"/>
            <w:tcBorders>
              <w:top w:val="single" w:sz="4" w:space="0" w:color="000000"/>
              <w:left w:val="single" w:sz="4" w:space="0" w:color="000000"/>
              <w:bottom w:val="single" w:sz="4" w:space="0" w:color="000000"/>
              <w:right w:val="single" w:sz="4" w:space="0" w:color="000000"/>
            </w:tcBorders>
          </w:tcPr>
          <w:p w14:paraId="33AD43F1" w14:textId="063C18F6"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£5k to £9</w:t>
            </w:r>
            <w:r w:rsidR="00305EEE">
              <w:rPr>
                <w:rFonts w:ascii="Arial" w:eastAsia="Times New Roman" w:hAnsi="Arial" w:cs="Times New Roman"/>
                <w:sz w:val="20"/>
                <w:szCs w:val="20"/>
              </w:rPr>
              <w:t>.</w:t>
            </w:r>
            <w:r>
              <w:rPr>
                <w:rFonts w:ascii="Arial" w:eastAsia="Times New Roman" w:hAnsi="Arial" w:cs="Times New Roman"/>
                <w:sz w:val="20"/>
                <w:szCs w:val="20"/>
              </w:rPr>
              <w:t>99k</w:t>
            </w:r>
          </w:p>
        </w:tc>
        <w:tc>
          <w:tcPr>
            <w:tcW w:w="1133" w:type="dxa"/>
            <w:tcBorders>
              <w:top w:val="single" w:sz="4" w:space="0" w:color="000000"/>
              <w:left w:val="single" w:sz="4" w:space="0" w:color="000000"/>
              <w:bottom w:val="single" w:sz="4" w:space="0" w:color="000000"/>
              <w:right w:val="single" w:sz="4" w:space="0" w:color="000000"/>
            </w:tcBorders>
          </w:tcPr>
          <w:p w14:paraId="19144EB1" w14:textId="77777777"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14:paraId="3E75E7D1" w14:textId="77777777">
        <w:tc>
          <w:tcPr>
            <w:tcW w:w="8222" w:type="dxa"/>
            <w:tcBorders>
              <w:top w:val="single" w:sz="4" w:space="0" w:color="000000"/>
              <w:left w:val="single" w:sz="4" w:space="0" w:color="000000"/>
              <w:bottom w:val="single" w:sz="4" w:space="0" w:color="000000"/>
              <w:right w:val="single" w:sz="4" w:space="0" w:color="000000"/>
            </w:tcBorders>
          </w:tcPr>
          <w:p w14:paraId="2E5B94F4" w14:textId="0127E726"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£10k to £14</w:t>
            </w:r>
            <w:r w:rsidR="00305EEE">
              <w:rPr>
                <w:rFonts w:ascii="Arial" w:eastAsia="Times New Roman" w:hAnsi="Arial" w:cs="Times New Roman"/>
                <w:sz w:val="20"/>
                <w:szCs w:val="20"/>
              </w:rPr>
              <w:t>.</w:t>
            </w:r>
            <w:r>
              <w:rPr>
                <w:rFonts w:ascii="Arial" w:eastAsia="Times New Roman" w:hAnsi="Arial" w:cs="Times New Roman"/>
                <w:sz w:val="20"/>
                <w:szCs w:val="20"/>
              </w:rPr>
              <w:t>99</w:t>
            </w:r>
            <w:r w:rsidR="00305EEE">
              <w:rPr>
                <w:rFonts w:ascii="Arial" w:eastAsia="Times New Roman" w:hAnsi="Arial" w:cs="Times New Roman"/>
                <w:sz w:val="20"/>
                <w:szCs w:val="20"/>
              </w:rPr>
              <w:t>k</w:t>
            </w:r>
          </w:p>
        </w:tc>
        <w:tc>
          <w:tcPr>
            <w:tcW w:w="1133" w:type="dxa"/>
            <w:tcBorders>
              <w:top w:val="single" w:sz="4" w:space="0" w:color="000000"/>
              <w:left w:val="single" w:sz="4" w:space="0" w:color="000000"/>
              <w:bottom w:val="single" w:sz="4" w:space="0" w:color="000000"/>
              <w:right w:val="single" w:sz="4" w:space="0" w:color="000000"/>
            </w:tcBorders>
          </w:tcPr>
          <w:p w14:paraId="0A6E245E" w14:textId="77777777"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14:paraId="0F0A2B4E" w14:textId="77777777">
        <w:tc>
          <w:tcPr>
            <w:tcW w:w="8222" w:type="dxa"/>
            <w:tcBorders>
              <w:top w:val="single" w:sz="4" w:space="0" w:color="000000"/>
              <w:left w:val="single" w:sz="4" w:space="0" w:color="000000"/>
              <w:bottom w:val="single" w:sz="4" w:space="0" w:color="000000"/>
              <w:right w:val="single" w:sz="4" w:space="0" w:color="000000"/>
            </w:tcBorders>
          </w:tcPr>
          <w:p w14:paraId="4C4B0335" w14:textId="5F79104C"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£15k to £19</w:t>
            </w:r>
            <w:r w:rsidR="00305EEE">
              <w:rPr>
                <w:rFonts w:ascii="Arial" w:eastAsia="Times New Roman" w:hAnsi="Arial" w:cs="Times New Roman"/>
                <w:sz w:val="20"/>
                <w:szCs w:val="20"/>
              </w:rPr>
              <w:t>.</w:t>
            </w:r>
            <w:r>
              <w:rPr>
                <w:rFonts w:ascii="Arial" w:eastAsia="Times New Roman" w:hAnsi="Arial" w:cs="Times New Roman"/>
                <w:sz w:val="20"/>
                <w:szCs w:val="20"/>
              </w:rPr>
              <w:t>9</w:t>
            </w:r>
            <w:r w:rsidR="00305EEE">
              <w:rPr>
                <w:rFonts w:ascii="Arial" w:eastAsia="Times New Roman" w:hAnsi="Arial" w:cs="Times New Roman"/>
                <w:sz w:val="20"/>
                <w:szCs w:val="20"/>
              </w:rPr>
              <w:t>9k</w:t>
            </w:r>
          </w:p>
        </w:tc>
        <w:tc>
          <w:tcPr>
            <w:tcW w:w="1133" w:type="dxa"/>
            <w:tcBorders>
              <w:top w:val="single" w:sz="4" w:space="0" w:color="000000"/>
              <w:left w:val="single" w:sz="4" w:space="0" w:color="000000"/>
              <w:bottom w:val="single" w:sz="4" w:space="0" w:color="000000"/>
              <w:right w:val="single" w:sz="4" w:space="0" w:color="000000"/>
            </w:tcBorders>
          </w:tcPr>
          <w:p w14:paraId="74C6F0A0" w14:textId="77777777"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14:paraId="108DC1E1" w14:textId="77777777">
        <w:tc>
          <w:tcPr>
            <w:tcW w:w="8222" w:type="dxa"/>
            <w:tcBorders>
              <w:top w:val="single" w:sz="4" w:space="0" w:color="000000"/>
              <w:left w:val="single" w:sz="4" w:space="0" w:color="000000"/>
              <w:bottom w:val="single" w:sz="4" w:space="0" w:color="000000"/>
              <w:right w:val="single" w:sz="4" w:space="0" w:color="000000"/>
            </w:tcBorders>
          </w:tcPr>
          <w:p w14:paraId="142C0882" w14:textId="56305FE9"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w:t>
            </w:r>
            <w:r w:rsidR="00305EEE">
              <w:rPr>
                <w:rFonts w:ascii="Arial" w:eastAsia="Times New Roman" w:hAnsi="Arial" w:cs="Times New Roman"/>
                <w:sz w:val="20"/>
                <w:szCs w:val="20"/>
              </w:rPr>
              <w:t>20k and above</w:t>
            </w:r>
          </w:p>
        </w:tc>
        <w:tc>
          <w:tcPr>
            <w:tcW w:w="1133" w:type="dxa"/>
            <w:tcBorders>
              <w:top w:val="single" w:sz="4" w:space="0" w:color="000000"/>
              <w:left w:val="single" w:sz="4" w:space="0" w:color="000000"/>
              <w:bottom w:val="single" w:sz="4" w:space="0" w:color="000000"/>
              <w:right w:val="single" w:sz="4" w:space="0" w:color="000000"/>
            </w:tcBorders>
          </w:tcPr>
          <w:p w14:paraId="784F2D67" w14:textId="77777777"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14:paraId="29EDAA80" w14:textId="77777777">
        <w:tc>
          <w:tcPr>
            <w:tcW w:w="8222" w:type="dxa"/>
            <w:tcBorders>
              <w:top w:val="single" w:sz="4" w:space="0" w:color="000000"/>
              <w:left w:val="single" w:sz="4" w:space="0" w:color="000000"/>
              <w:bottom w:val="single" w:sz="4" w:space="0" w:color="000000"/>
              <w:right w:val="single" w:sz="4" w:space="0" w:color="000000"/>
            </w:tcBorders>
          </w:tcPr>
          <w:p w14:paraId="29539926" w14:textId="77777777"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Other</w:t>
            </w:r>
          </w:p>
          <w:p w14:paraId="07271A6E" w14:textId="77777777" w:rsidR="0053433E" w:rsidRDefault="00D272FD">
            <w:pPr>
              <w:widowControl w:val="0"/>
              <w:tabs>
                <w:tab w:val="left" w:pos="567"/>
                <w:tab w:val="left" w:pos="1560"/>
                <w:tab w:val="left" w:pos="1701"/>
                <w:tab w:val="left" w:pos="5670"/>
                <w:tab w:val="right" w:pos="9072"/>
              </w:tabs>
              <w:spacing w:after="40" w:line="240" w:lineRule="auto"/>
              <w:rPr>
                <w:rFonts w:ascii="Arial" w:eastAsia="Times New Roman" w:hAnsi="Arial" w:cs="Times New Roman"/>
                <w:i/>
                <w:sz w:val="20"/>
                <w:szCs w:val="20"/>
              </w:rPr>
            </w:pPr>
            <w:r>
              <w:rPr>
                <w:rFonts w:ascii="Arial" w:eastAsia="Times New Roman" w:hAnsi="Arial" w:cs="Times New Roman"/>
                <w:i/>
                <w:sz w:val="20"/>
                <w:szCs w:val="20"/>
              </w:rPr>
              <w:t>Please estimate the total payment to you: £  ___________</w:t>
            </w:r>
          </w:p>
        </w:tc>
        <w:tc>
          <w:tcPr>
            <w:tcW w:w="1133" w:type="dxa"/>
            <w:tcBorders>
              <w:top w:val="single" w:sz="4" w:space="0" w:color="000000"/>
              <w:left w:val="single" w:sz="4" w:space="0" w:color="000000"/>
              <w:bottom w:val="single" w:sz="4" w:space="0" w:color="000000"/>
              <w:right w:val="single" w:sz="4" w:space="0" w:color="000000"/>
            </w:tcBorders>
          </w:tcPr>
          <w:p w14:paraId="022D965A" w14:textId="77777777"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bl>
    <w:p w14:paraId="1DB2C5FF" w14:textId="77777777" w:rsidR="0053433E" w:rsidRDefault="0053433E">
      <w:pPr>
        <w:spacing w:after="0"/>
      </w:pPr>
    </w:p>
    <w:tbl>
      <w:tblPr>
        <w:tblW w:w="9356" w:type="dxa"/>
        <w:tblInd w:w="-34" w:type="dxa"/>
        <w:tblLayout w:type="fixed"/>
        <w:tblLook w:val="0000" w:firstRow="0" w:lastRow="0" w:firstColumn="0" w:lastColumn="0" w:noHBand="0" w:noVBand="0"/>
      </w:tblPr>
      <w:tblGrid>
        <w:gridCol w:w="8223"/>
        <w:gridCol w:w="1133"/>
      </w:tblGrid>
      <w:tr w:rsidR="0053433E" w14:paraId="719AF81F" w14:textId="77777777" w:rsidTr="00F901A0">
        <w:trPr>
          <w:trHeight w:val="313"/>
        </w:trPr>
        <w:tc>
          <w:tcPr>
            <w:tcW w:w="82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629BC7" w14:textId="77777777" w:rsidR="0053433E" w:rsidRDefault="00D272FD">
            <w:pPr>
              <w:pStyle w:val="ListParagraph"/>
              <w:widowControl w:val="0"/>
              <w:numPr>
                <w:ilvl w:val="0"/>
                <w:numId w:val="2"/>
              </w:numPr>
              <w:tabs>
                <w:tab w:val="left" w:pos="567"/>
                <w:tab w:val="left" w:pos="1560"/>
                <w:tab w:val="left" w:pos="1701"/>
                <w:tab w:val="left" w:pos="5670"/>
                <w:tab w:val="right" w:pos="9072"/>
              </w:tabs>
              <w:spacing w:after="40" w:line="240" w:lineRule="auto"/>
              <w:rPr>
                <w:rFonts w:ascii="Arial" w:eastAsia="Times New Roman" w:hAnsi="Arial" w:cs="Times New Roman"/>
                <w:szCs w:val="24"/>
              </w:rPr>
            </w:pPr>
            <w:r>
              <w:rPr>
                <w:rFonts w:ascii="Arial" w:eastAsia="Times New Roman" w:hAnsi="Arial" w:cs="Times New Roman"/>
                <w:szCs w:val="24"/>
              </w:rPr>
              <w:t xml:space="preserve">What </w:t>
            </w:r>
            <w:r>
              <w:rPr>
                <w:rFonts w:ascii="Arial" w:eastAsia="Times New Roman" w:hAnsi="Arial" w:cs="Times New Roman"/>
                <w:b/>
                <w:szCs w:val="24"/>
              </w:rPr>
              <w:t>Business Type</w:t>
            </w:r>
            <w:r>
              <w:rPr>
                <w:rFonts w:ascii="Arial" w:eastAsia="Times New Roman" w:hAnsi="Arial" w:cs="Times New Roman"/>
                <w:szCs w:val="24"/>
              </w:rPr>
              <w:t xml:space="preserve"> of organisation is the consultancy with?</w:t>
            </w:r>
          </w:p>
        </w:tc>
        <w:tc>
          <w:tcPr>
            <w:tcW w:w="11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FF20D2" w14:textId="77777777" w:rsidR="0053433E" w:rsidRDefault="00D272FD">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r>
              <w:rPr>
                <w:rFonts w:ascii="Arial" w:eastAsia="Times New Roman" w:hAnsi="Arial" w:cs="Times New Roman"/>
                <w:b/>
                <w:bCs/>
                <w:i/>
                <w:iCs/>
                <w:sz w:val="20"/>
                <w:szCs w:val="24"/>
              </w:rPr>
              <w:t>Tick one</w:t>
            </w:r>
          </w:p>
        </w:tc>
      </w:tr>
      <w:tr w:rsidR="0053433E" w14:paraId="6D99E279" w14:textId="77777777" w:rsidTr="00F901A0">
        <w:trPr>
          <w:trHeight w:val="20"/>
        </w:trPr>
        <w:tc>
          <w:tcPr>
            <w:tcW w:w="8223" w:type="dxa"/>
            <w:tcBorders>
              <w:top w:val="single" w:sz="4" w:space="0" w:color="000000"/>
              <w:left w:val="single" w:sz="4" w:space="0" w:color="000000"/>
              <w:bottom w:val="single" w:sz="4" w:space="0" w:color="000000"/>
              <w:right w:val="single" w:sz="4" w:space="0" w:color="000000"/>
            </w:tcBorders>
          </w:tcPr>
          <w:p w14:paraId="612DA350" w14:textId="77777777" w:rsidR="0053433E" w:rsidRDefault="00C97C4F">
            <w:pPr>
              <w:widowControl w:val="0"/>
              <w:tabs>
                <w:tab w:val="left" w:pos="567"/>
                <w:tab w:val="left" w:pos="1560"/>
                <w:tab w:val="left" w:pos="1701"/>
                <w:tab w:val="left" w:pos="5670"/>
                <w:tab w:val="right" w:pos="9072"/>
              </w:tabs>
              <w:spacing w:before="60" w:after="40" w:line="240" w:lineRule="auto"/>
              <w:rPr>
                <w:rFonts w:ascii="Arial" w:eastAsia="Times New Roman" w:hAnsi="Arial" w:cs="Times New Roman"/>
                <w:sz w:val="20"/>
                <w:szCs w:val="20"/>
              </w:rPr>
            </w:pPr>
            <w:hyperlink r:id="rId32" w:history="1">
              <w:r w:rsidR="00D272FD" w:rsidRPr="00305EEE">
                <w:rPr>
                  <w:rStyle w:val="Hyperlink"/>
                  <w:rFonts w:ascii="Arial" w:eastAsia="Times New Roman" w:hAnsi="Arial" w:cs="Times New Roman"/>
                  <w:sz w:val="20"/>
                  <w:szCs w:val="20"/>
                </w:rPr>
                <w:t>Small-to-Medium Sized Enterprise (SME)</w:t>
              </w:r>
            </w:hyperlink>
            <w:r w:rsidR="00305EEE">
              <w:rPr>
                <w:rFonts w:ascii="Arial" w:eastAsia="Times New Roman" w:hAnsi="Arial" w:cs="Times New Roman"/>
                <w:sz w:val="20"/>
                <w:szCs w:val="20"/>
              </w:rPr>
              <w:t xml:space="preserve"> commercial organisation</w:t>
            </w:r>
          </w:p>
          <w:p w14:paraId="2EDF1D30" w14:textId="7DF3BE96" w:rsidR="0053433E" w:rsidRDefault="00D272FD">
            <w:pPr>
              <w:widowControl w:val="0"/>
              <w:tabs>
                <w:tab w:val="left" w:pos="567"/>
                <w:tab w:val="left" w:pos="1560"/>
                <w:tab w:val="left" w:pos="1701"/>
                <w:tab w:val="left" w:pos="5670"/>
                <w:tab w:val="right" w:pos="9072"/>
              </w:tabs>
              <w:spacing w:before="60" w:after="0" w:line="240" w:lineRule="auto"/>
              <w:rPr>
                <w:rFonts w:ascii="Arial" w:hAnsi="Arial"/>
                <w:i/>
                <w:sz w:val="18"/>
                <w:szCs w:val="18"/>
              </w:rPr>
            </w:pPr>
            <w:r>
              <w:rPr>
                <w:rFonts w:ascii="Arial" w:eastAsia="Times New Roman" w:hAnsi="Arial" w:cs="Times New Roman"/>
                <w:i/>
                <w:sz w:val="18"/>
                <w:szCs w:val="18"/>
              </w:rPr>
              <w:t xml:space="preserve">SMEs are </w:t>
            </w:r>
            <w:r w:rsidR="00305EEE">
              <w:rPr>
                <w:rFonts w:ascii="Arial" w:eastAsia="Times New Roman" w:hAnsi="Arial" w:cs="Times New Roman"/>
                <w:i/>
                <w:sz w:val="18"/>
                <w:szCs w:val="18"/>
              </w:rPr>
              <w:t>classified</w:t>
            </w:r>
            <w:r>
              <w:rPr>
                <w:rFonts w:ascii="Arial" w:eastAsia="Times New Roman" w:hAnsi="Arial" w:cs="Times New Roman"/>
                <w:i/>
                <w:sz w:val="18"/>
                <w:szCs w:val="18"/>
              </w:rPr>
              <w:t xml:space="preserve"> as having fewer than 250 employees, and an annual turnover of not exceeding 50 million euros </w:t>
            </w:r>
            <w:r w:rsidR="00305EEE">
              <w:rPr>
                <w:rFonts w:ascii="Arial" w:eastAsia="Times New Roman" w:hAnsi="Arial" w:cs="Times New Roman"/>
                <w:i/>
                <w:sz w:val="18"/>
                <w:szCs w:val="18"/>
              </w:rPr>
              <w:t>or</w:t>
            </w:r>
            <w:r>
              <w:rPr>
                <w:rFonts w:ascii="Arial" w:eastAsia="Times New Roman" w:hAnsi="Arial" w:cs="Times New Roman"/>
                <w:i/>
                <w:sz w:val="18"/>
                <w:szCs w:val="18"/>
              </w:rPr>
              <w:t xml:space="preserve"> </w:t>
            </w:r>
            <w:r w:rsidR="00305EEE">
              <w:rPr>
                <w:rFonts w:ascii="Arial" w:eastAsia="Times New Roman" w:hAnsi="Arial" w:cs="Times New Roman"/>
                <w:i/>
                <w:sz w:val="18"/>
                <w:szCs w:val="18"/>
              </w:rPr>
              <w:t xml:space="preserve">an </w:t>
            </w:r>
            <w:r>
              <w:rPr>
                <w:rFonts w:ascii="Arial" w:eastAsia="Times New Roman" w:hAnsi="Arial" w:cs="Times New Roman"/>
                <w:i/>
                <w:sz w:val="18"/>
                <w:szCs w:val="18"/>
              </w:rPr>
              <w:t xml:space="preserve">annual balance sheet </w:t>
            </w:r>
            <w:r w:rsidR="00305EEE">
              <w:rPr>
                <w:rFonts w:ascii="Arial" w:eastAsia="Times New Roman" w:hAnsi="Arial" w:cs="Times New Roman"/>
                <w:i/>
                <w:sz w:val="18"/>
                <w:szCs w:val="18"/>
              </w:rPr>
              <w:t>total</w:t>
            </w:r>
            <w:r>
              <w:rPr>
                <w:rFonts w:ascii="Arial" w:eastAsia="Times New Roman" w:hAnsi="Arial" w:cs="Times New Roman"/>
                <w:i/>
                <w:sz w:val="18"/>
                <w:szCs w:val="18"/>
              </w:rPr>
              <w:t xml:space="preserve"> not exceeding 43 million euros </w:t>
            </w:r>
          </w:p>
          <w:p w14:paraId="406F8E35" w14:textId="77777777" w:rsidR="0053433E" w:rsidRDefault="0053433E">
            <w:pPr>
              <w:widowControl w:val="0"/>
              <w:tabs>
                <w:tab w:val="left" w:pos="567"/>
                <w:tab w:val="left" w:pos="1560"/>
                <w:tab w:val="left" w:pos="1701"/>
                <w:tab w:val="left" w:pos="5670"/>
                <w:tab w:val="right" w:pos="9072"/>
              </w:tabs>
              <w:spacing w:before="60" w:after="0" w:line="240" w:lineRule="auto"/>
              <w:rPr>
                <w:rFonts w:ascii="Arial" w:eastAsia="Times New Roman" w:hAnsi="Arial" w:cs="Arial"/>
              </w:rPr>
            </w:pPr>
          </w:p>
        </w:tc>
        <w:tc>
          <w:tcPr>
            <w:tcW w:w="1133" w:type="dxa"/>
            <w:tcBorders>
              <w:top w:val="single" w:sz="4" w:space="0" w:color="000000"/>
              <w:left w:val="single" w:sz="4" w:space="0" w:color="000000"/>
              <w:bottom w:val="single" w:sz="4" w:space="0" w:color="000000"/>
              <w:right w:val="single" w:sz="4" w:space="0" w:color="000000"/>
            </w:tcBorders>
          </w:tcPr>
          <w:p w14:paraId="12AF63F1" w14:textId="77777777"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305EEE" w14:paraId="38CAD08F" w14:textId="77777777" w:rsidTr="00F901A0">
        <w:trPr>
          <w:trHeight w:val="20"/>
        </w:trPr>
        <w:tc>
          <w:tcPr>
            <w:tcW w:w="8223" w:type="dxa"/>
            <w:tcBorders>
              <w:top w:val="single" w:sz="4" w:space="0" w:color="000000"/>
              <w:left w:val="single" w:sz="4" w:space="0" w:color="000000"/>
              <w:bottom w:val="single" w:sz="4" w:space="0" w:color="000000"/>
              <w:right w:val="single" w:sz="4" w:space="0" w:color="000000"/>
            </w:tcBorders>
          </w:tcPr>
          <w:p w14:paraId="43923890" w14:textId="77777777" w:rsidR="00305EEE" w:rsidRDefault="00305EEE" w:rsidP="00305EEE">
            <w:pPr>
              <w:widowControl w:val="0"/>
              <w:tabs>
                <w:tab w:val="left" w:pos="567"/>
                <w:tab w:val="left" w:pos="1560"/>
                <w:tab w:val="left" w:pos="1701"/>
                <w:tab w:val="left" w:pos="5670"/>
                <w:tab w:val="right" w:pos="9072"/>
              </w:tabs>
              <w:spacing w:before="60" w:after="0" w:line="240" w:lineRule="auto"/>
              <w:rPr>
                <w:rFonts w:ascii="Arial" w:hAnsi="Arial" w:cs="Arial"/>
                <w:sz w:val="20"/>
                <w:szCs w:val="20"/>
              </w:rPr>
            </w:pPr>
            <w:r>
              <w:rPr>
                <w:rFonts w:ascii="Arial" w:hAnsi="Arial" w:cs="Arial"/>
                <w:sz w:val="20"/>
                <w:szCs w:val="20"/>
              </w:rPr>
              <w:t>Other (n</w:t>
            </w:r>
            <w:r w:rsidRPr="00A07081">
              <w:rPr>
                <w:rFonts w:ascii="Arial" w:hAnsi="Arial" w:cs="Arial"/>
                <w:sz w:val="20"/>
                <w:szCs w:val="20"/>
              </w:rPr>
              <w:t>on-SME</w:t>
            </w:r>
            <w:r>
              <w:rPr>
                <w:rFonts w:ascii="Arial" w:hAnsi="Arial" w:cs="Arial"/>
                <w:sz w:val="20"/>
                <w:szCs w:val="20"/>
              </w:rPr>
              <w:t>)</w:t>
            </w:r>
            <w:r w:rsidRPr="00A07081">
              <w:rPr>
                <w:rFonts w:ascii="Arial" w:hAnsi="Arial" w:cs="Arial"/>
                <w:sz w:val="20"/>
                <w:szCs w:val="20"/>
              </w:rPr>
              <w:t xml:space="preserve"> commercial organisation</w:t>
            </w:r>
          </w:p>
          <w:p w14:paraId="5B90C8D9" w14:textId="77777777" w:rsidR="00305EEE" w:rsidRDefault="00305EEE">
            <w:pPr>
              <w:widowControl w:val="0"/>
              <w:tabs>
                <w:tab w:val="left" w:pos="567"/>
                <w:tab w:val="left" w:pos="1560"/>
                <w:tab w:val="left" w:pos="1701"/>
                <w:tab w:val="left" w:pos="5670"/>
                <w:tab w:val="right" w:pos="9072"/>
              </w:tabs>
              <w:spacing w:before="60" w:after="0" w:line="240" w:lineRule="auto"/>
              <w:rPr>
                <w:rFonts w:ascii="Arial" w:hAnsi="Arial" w:cs="Arial"/>
                <w:sz w:val="20"/>
                <w:szCs w:val="20"/>
              </w:rPr>
            </w:pPr>
          </w:p>
        </w:tc>
        <w:tc>
          <w:tcPr>
            <w:tcW w:w="1133" w:type="dxa"/>
            <w:tcBorders>
              <w:top w:val="single" w:sz="4" w:space="0" w:color="000000"/>
              <w:left w:val="single" w:sz="4" w:space="0" w:color="000000"/>
              <w:bottom w:val="single" w:sz="4" w:space="0" w:color="000000"/>
              <w:right w:val="single" w:sz="4" w:space="0" w:color="000000"/>
            </w:tcBorders>
          </w:tcPr>
          <w:p w14:paraId="5C76132F" w14:textId="77777777" w:rsidR="00305EEE" w:rsidRDefault="00305EE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14:paraId="1324179E" w14:textId="77777777" w:rsidTr="00F901A0">
        <w:trPr>
          <w:trHeight w:val="20"/>
        </w:trPr>
        <w:tc>
          <w:tcPr>
            <w:tcW w:w="8223" w:type="dxa"/>
            <w:tcBorders>
              <w:top w:val="single" w:sz="4" w:space="0" w:color="000000"/>
              <w:left w:val="single" w:sz="4" w:space="0" w:color="000000"/>
              <w:bottom w:val="single" w:sz="4" w:space="0" w:color="000000"/>
              <w:right w:val="single" w:sz="4" w:space="0" w:color="000000"/>
            </w:tcBorders>
          </w:tcPr>
          <w:p w14:paraId="57AFD9A9" w14:textId="53461000" w:rsidR="0053433E" w:rsidRDefault="00305EEE">
            <w:pPr>
              <w:widowControl w:val="0"/>
              <w:tabs>
                <w:tab w:val="left" w:pos="567"/>
                <w:tab w:val="left" w:pos="1560"/>
                <w:tab w:val="left" w:pos="1701"/>
                <w:tab w:val="left" w:pos="5670"/>
                <w:tab w:val="right" w:pos="9072"/>
              </w:tabs>
              <w:spacing w:before="60" w:after="0" w:line="240" w:lineRule="auto"/>
              <w:rPr>
                <w:rFonts w:ascii="Arial" w:hAnsi="Arial" w:cs="Arial"/>
                <w:sz w:val="20"/>
                <w:szCs w:val="20"/>
              </w:rPr>
            </w:pPr>
            <w:r>
              <w:rPr>
                <w:rFonts w:ascii="Arial" w:hAnsi="Arial" w:cs="Arial"/>
                <w:sz w:val="20"/>
                <w:szCs w:val="20"/>
              </w:rPr>
              <w:t>Non</w:t>
            </w:r>
            <w:r w:rsidR="00D272FD">
              <w:rPr>
                <w:rFonts w:ascii="Arial" w:hAnsi="Arial" w:cs="Arial"/>
                <w:sz w:val="20"/>
                <w:szCs w:val="20"/>
              </w:rPr>
              <w:t>-commercial organisation</w:t>
            </w:r>
          </w:p>
          <w:p w14:paraId="103E0ED3" w14:textId="77777777" w:rsidR="0053433E" w:rsidRDefault="0053433E">
            <w:pPr>
              <w:widowControl w:val="0"/>
              <w:tabs>
                <w:tab w:val="left" w:pos="567"/>
                <w:tab w:val="left" w:pos="1560"/>
                <w:tab w:val="left" w:pos="1701"/>
                <w:tab w:val="left" w:pos="5670"/>
                <w:tab w:val="right" w:pos="9072"/>
              </w:tabs>
              <w:spacing w:after="0" w:line="240" w:lineRule="auto"/>
              <w:rPr>
                <w:rFonts w:ascii="Arial" w:hAnsi="Arial" w:cs="Arial"/>
                <w:sz w:val="20"/>
                <w:szCs w:val="20"/>
              </w:rPr>
            </w:pPr>
          </w:p>
        </w:tc>
        <w:tc>
          <w:tcPr>
            <w:tcW w:w="1133" w:type="dxa"/>
            <w:tcBorders>
              <w:top w:val="single" w:sz="4" w:space="0" w:color="000000"/>
              <w:left w:val="single" w:sz="4" w:space="0" w:color="000000"/>
              <w:bottom w:val="single" w:sz="4" w:space="0" w:color="000000"/>
              <w:right w:val="single" w:sz="4" w:space="0" w:color="000000"/>
            </w:tcBorders>
          </w:tcPr>
          <w:p w14:paraId="37CB73BE" w14:textId="77777777"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bl>
    <w:p w14:paraId="4E005B69" w14:textId="77777777" w:rsidR="0053433E" w:rsidRDefault="0053433E">
      <w:pPr>
        <w:tabs>
          <w:tab w:val="left" w:pos="567"/>
          <w:tab w:val="left" w:pos="1134"/>
          <w:tab w:val="left" w:pos="1701"/>
          <w:tab w:val="left" w:pos="5670"/>
          <w:tab w:val="right" w:pos="9072"/>
        </w:tabs>
        <w:spacing w:after="0" w:line="240" w:lineRule="auto"/>
        <w:rPr>
          <w:rFonts w:ascii="Arial" w:eastAsia="Times New Roman" w:hAnsi="Arial" w:cs="Times New Roman"/>
          <w:b/>
          <w:bCs/>
          <w:szCs w:val="24"/>
        </w:rPr>
      </w:pPr>
    </w:p>
    <w:sectPr w:rsidR="0053433E" w:rsidSect="00F901A0">
      <w:headerReference w:type="default" r:id="rId33"/>
      <w:footerReference w:type="default" r:id="rId34"/>
      <w:pgSz w:w="11906" w:h="16838"/>
      <w:pgMar w:top="1440" w:right="1416"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CA3E2" w14:textId="77777777" w:rsidR="00F95EF6" w:rsidRDefault="00F95EF6">
      <w:pPr>
        <w:spacing w:after="0" w:line="240" w:lineRule="auto"/>
      </w:pPr>
      <w:r>
        <w:separator/>
      </w:r>
    </w:p>
  </w:endnote>
  <w:endnote w:type="continuationSeparator" w:id="0">
    <w:p w14:paraId="5965ACC7" w14:textId="77777777" w:rsidR="00F95EF6" w:rsidRDefault="00F95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52487"/>
      <w:docPartObj>
        <w:docPartGallery w:val="Page Numbers (Bottom of Page)"/>
        <w:docPartUnique/>
      </w:docPartObj>
    </w:sdtPr>
    <w:sdtEndPr/>
    <w:sdtContent>
      <w:p w14:paraId="208C84B3" w14:textId="77777777" w:rsidR="0053433E" w:rsidRDefault="00D272FD">
        <w:pPr>
          <w:pStyle w:val="Footer"/>
          <w:jc w:val="right"/>
        </w:pPr>
        <w:r>
          <w:fldChar w:fldCharType="begin"/>
        </w:r>
        <w:r>
          <w:instrText>PAGE</w:instrText>
        </w:r>
        <w:r>
          <w:fldChar w:fldCharType="separate"/>
        </w:r>
        <w:r w:rsidR="00751586">
          <w:rPr>
            <w:noProof/>
          </w:rPr>
          <w:t>1</w:t>
        </w:r>
        <w:r>
          <w:fldChar w:fldCharType="end"/>
        </w:r>
      </w:p>
    </w:sdtContent>
  </w:sdt>
  <w:p w14:paraId="49CB9D32" w14:textId="77777777" w:rsidR="0053433E" w:rsidRDefault="00534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6994D" w14:textId="77777777" w:rsidR="00F95EF6" w:rsidRDefault="00F95EF6">
      <w:pPr>
        <w:rPr>
          <w:sz w:val="12"/>
        </w:rPr>
      </w:pPr>
      <w:r>
        <w:separator/>
      </w:r>
    </w:p>
  </w:footnote>
  <w:footnote w:type="continuationSeparator" w:id="0">
    <w:p w14:paraId="4662CED3" w14:textId="77777777" w:rsidR="00F95EF6" w:rsidRDefault="00F95EF6">
      <w:pPr>
        <w:rPr>
          <w:sz w:val="12"/>
        </w:rPr>
      </w:pPr>
      <w:r>
        <w:continuationSeparator/>
      </w:r>
    </w:p>
  </w:footnote>
  <w:footnote w:id="1">
    <w:p w14:paraId="3A337600" w14:textId="77777777" w:rsidR="0053433E" w:rsidRPr="00F901A0" w:rsidRDefault="00D272FD">
      <w:pPr>
        <w:pStyle w:val="FootnoteText"/>
        <w:widowControl w:val="0"/>
        <w:rPr>
          <w:rFonts w:ascii="Arial" w:hAnsi="Arial" w:cs="Arial"/>
          <w:sz w:val="14"/>
          <w:szCs w:val="14"/>
        </w:rPr>
      </w:pPr>
      <w:r w:rsidRPr="00F901A0">
        <w:rPr>
          <w:rStyle w:val="FootnoteCharacters"/>
          <w:rFonts w:ascii="Arial" w:hAnsi="Arial" w:cs="Arial"/>
          <w:sz w:val="18"/>
          <w:szCs w:val="18"/>
        </w:rPr>
        <w:footnoteRef/>
      </w:r>
      <w:r w:rsidRPr="00F901A0">
        <w:rPr>
          <w:rFonts w:ascii="Arial" w:hAnsi="Arial" w:cs="Arial"/>
          <w:sz w:val="14"/>
          <w:szCs w:val="14"/>
        </w:rPr>
        <w:t xml:space="preserve"> A “spin-out” is a company founded on University-owned IP, a “start-up” is a company founded, usually by University members or students, but not using University IP.</w:t>
      </w:r>
    </w:p>
  </w:footnote>
  <w:footnote w:id="2">
    <w:p w14:paraId="6342BCDB" w14:textId="3E96358E" w:rsidR="0053433E" w:rsidRDefault="00D272FD">
      <w:pPr>
        <w:pStyle w:val="FootnoteText"/>
        <w:widowControl w:val="0"/>
      </w:pPr>
      <w:r w:rsidRPr="00F901A0">
        <w:rPr>
          <w:rStyle w:val="FootnoteCharacters"/>
          <w:rFonts w:ascii="Arial" w:hAnsi="Arial" w:cs="Arial"/>
          <w:sz w:val="18"/>
          <w:szCs w:val="18"/>
        </w:rPr>
        <w:footnoteRef/>
      </w:r>
      <w:r w:rsidRPr="00F901A0">
        <w:rPr>
          <w:rFonts w:ascii="Arial" w:hAnsi="Arial" w:cs="Arial"/>
          <w:sz w:val="14"/>
          <w:szCs w:val="14"/>
        </w:rPr>
        <w:t xml:space="preserve"> Volunteers working for the University must adhere to the conflict of interest policy. Employees performing voluntary public service must also adhere to the conflict of interest policy if this service relates to their University work</w:t>
      </w:r>
      <w:r w:rsidR="00D251AC" w:rsidRPr="00F901A0">
        <w:rPr>
          <w:rFonts w:ascii="Arial" w:hAnsi="Arial" w:cs="Arial"/>
          <w:sz w:val="14"/>
          <w:szCs w:val="14"/>
        </w:rPr>
        <w:t>.</w:t>
      </w:r>
      <w:hyperlink w:history="1"/>
    </w:p>
  </w:footnote>
  <w:footnote w:id="3">
    <w:p w14:paraId="1A3F5C07" w14:textId="6A8D1840" w:rsidR="006A33C4" w:rsidRDefault="006A33C4">
      <w:pPr>
        <w:pStyle w:val="FootnoteText"/>
      </w:pPr>
      <w:r>
        <w:rPr>
          <w:rStyle w:val="FootnoteReference"/>
        </w:rPr>
        <w:footnoteRef/>
      </w:r>
      <w:r w:rsidRPr="006A33C4">
        <w:rPr>
          <w:rFonts w:ascii="Arial" w:hAnsi="Arial" w:cs="Arial"/>
          <w:sz w:val="14"/>
          <w:szCs w:val="14"/>
        </w:rPr>
        <w:t>unless the requirement is only to give occasional guest lectures, or a one-off lecture with an honorarium</w:t>
      </w:r>
    </w:p>
  </w:footnote>
  <w:footnote w:id="4">
    <w:p w14:paraId="5F0558CD" w14:textId="30D2903F" w:rsidR="00F901A0" w:rsidRPr="00F901A0" w:rsidRDefault="00F901A0" w:rsidP="00F901A0">
      <w:pPr>
        <w:widowControl w:val="0"/>
        <w:spacing w:after="0" w:line="240" w:lineRule="auto"/>
        <w:rPr>
          <w:rFonts w:ascii="Arial" w:hAnsi="Arial" w:cs="Arial"/>
          <w:sz w:val="18"/>
          <w:szCs w:val="18"/>
        </w:rPr>
      </w:pPr>
      <w:r w:rsidRPr="00F901A0">
        <w:rPr>
          <w:rStyle w:val="FootnoteCharacters"/>
          <w:rFonts w:ascii="Arial" w:hAnsi="Arial" w:cs="Arial"/>
          <w:sz w:val="18"/>
          <w:szCs w:val="18"/>
        </w:rPr>
        <w:footnoteRef/>
      </w:r>
      <w:r w:rsidRPr="00F901A0">
        <w:rPr>
          <w:rFonts w:ascii="Arial" w:hAnsi="Arial" w:cs="Arial"/>
          <w:sz w:val="18"/>
          <w:szCs w:val="18"/>
        </w:rPr>
        <w:t xml:space="preserve"> </w:t>
      </w:r>
      <w:r w:rsidRPr="00F901A0">
        <w:rPr>
          <w:rFonts w:ascii="Arial" w:eastAsia="Times New Roman" w:hAnsi="Arial" w:cs="Arial"/>
          <w:bCs/>
          <w:sz w:val="14"/>
          <w:szCs w:val="14"/>
        </w:rPr>
        <w:t>The purpose of this information is to assist the University in determining the legal title and any potential third</w:t>
      </w:r>
      <w:r>
        <w:rPr>
          <w:rFonts w:ascii="Arial" w:eastAsia="Times New Roman" w:hAnsi="Arial" w:cs="Arial"/>
          <w:bCs/>
          <w:sz w:val="14"/>
          <w:szCs w:val="14"/>
        </w:rPr>
        <w:t>-</w:t>
      </w:r>
      <w:r w:rsidRPr="00F901A0">
        <w:rPr>
          <w:rFonts w:ascii="Arial" w:eastAsia="Times New Roman" w:hAnsi="Arial" w:cs="Arial"/>
          <w:bCs/>
          <w:sz w:val="14"/>
          <w:szCs w:val="14"/>
        </w:rPr>
        <w:t xml:space="preserve">party rights in connection with intellectual property rights or new technology. </w:t>
      </w:r>
    </w:p>
  </w:footnote>
  <w:footnote w:id="5">
    <w:p w14:paraId="5D48C862" w14:textId="77777777" w:rsidR="0053433E" w:rsidRPr="00F901A0" w:rsidRDefault="00D272FD">
      <w:pPr>
        <w:pStyle w:val="FootnoteText"/>
        <w:rPr>
          <w:rFonts w:ascii="Arial" w:hAnsi="Arial" w:cs="Arial"/>
          <w:sz w:val="18"/>
          <w:szCs w:val="18"/>
        </w:rPr>
      </w:pPr>
      <w:r w:rsidRPr="00F901A0">
        <w:rPr>
          <w:rStyle w:val="FootnoteCharacters"/>
          <w:rFonts w:ascii="Arial" w:hAnsi="Arial" w:cs="Arial"/>
          <w:sz w:val="18"/>
          <w:szCs w:val="18"/>
        </w:rPr>
        <w:footnoteRef/>
      </w:r>
      <w:r w:rsidRPr="00F901A0">
        <w:rPr>
          <w:rFonts w:ascii="Arial" w:hAnsi="Arial" w:cs="Arial"/>
          <w:sz w:val="18"/>
          <w:szCs w:val="18"/>
        </w:rPr>
        <w:t xml:space="preserve">  </w:t>
      </w:r>
      <w:r w:rsidRPr="00F901A0">
        <w:rPr>
          <w:rFonts w:ascii="Arial" w:hAnsi="Arial" w:cs="Arial"/>
          <w:sz w:val="16"/>
          <w:szCs w:val="16"/>
        </w:rPr>
        <w:t>Data on consultancies managed through Consulting Services at Oxford University Innovation will be sourced directly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26D06" w14:textId="77777777" w:rsidR="0053433E" w:rsidRDefault="00D272FD">
    <w:pPr>
      <w:pStyle w:val="Header"/>
      <w:jc w:val="right"/>
      <w:rPr>
        <w:rFonts w:ascii="Arial" w:hAnsi="Arial" w:cs="Arial"/>
      </w:rPr>
    </w:pPr>
    <w:r>
      <w:rPr>
        <w:rFonts w:ascii="Arial" w:hAnsi="Arial" w:cs="Arial"/>
      </w:rPr>
      <w:t>Form OA1</w:t>
    </w:r>
  </w:p>
  <w:p w14:paraId="6CBD57D1" w14:textId="4CEA435C" w:rsidR="0053433E" w:rsidRDefault="00D272FD">
    <w:pPr>
      <w:pStyle w:val="Header"/>
      <w:jc w:val="right"/>
      <w:rPr>
        <w:rFonts w:ascii="Arial" w:hAnsi="Arial" w:cs="Arial"/>
        <w:i/>
        <w:sz w:val="16"/>
        <w:szCs w:val="16"/>
      </w:rPr>
    </w:pPr>
    <w:r w:rsidRPr="00F901A0">
      <w:rPr>
        <w:rFonts w:ascii="Arial" w:hAnsi="Arial" w:cs="Arial"/>
        <w:i/>
        <w:sz w:val="16"/>
        <w:szCs w:val="16"/>
        <w:highlight w:val="yellow"/>
      </w:rPr>
      <w:t>V 1.</w:t>
    </w:r>
    <w:r w:rsidR="006A33C4">
      <w:rPr>
        <w:rFonts w:ascii="Arial" w:hAnsi="Arial" w:cs="Arial"/>
        <w:i/>
        <w:sz w:val="16"/>
        <w:szCs w:val="16"/>
        <w:highlight w:val="yellow"/>
      </w:rPr>
      <w:t>4</w:t>
    </w:r>
    <w:r w:rsidRPr="00F901A0">
      <w:rPr>
        <w:rFonts w:ascii="Arial" w:hAnsi="Arial" w:cs="Arial"/>
        <w:i/>
        <w:sz w:val="16"/>
        <w:szCs w:val="16"/>
        <w:highlight w:val="yellow"/>
      </w:rPr>
      <w:t xml:space="preserve"> </w:t>
    </w:r>
    <w:r w:rsidR="006A33C4">
      <w:rPr>
        <w:rFonts w:ascii="Arial" w:hAnsi="Arial" w:cs="Arial"/>
        <w:i/>
        <w:sz w:val="16"/>
        <w:szCs w:val="16"/>
        <w:highlight w:val="yellow"/>
      </w:rPr>
      <w:t xml:space="preserve">Jul </w:t>
    </w:r>
    <w:r w:rsidRPr="00F901A0">
      <w:rPr>
        <w:rFonts w:ascii="Arial" w:hAnsi="Arial" w:cs="Arial"/>
        <w:i/>
        <w:sz w:val="16"/>
        <w:szCs w:val="16"/>
        <w:highlight w:val="yellow"/>
      </w:rPr>
      <w:t>202</w:t>
    </w:r>
    <w:r w:rsidR="00E97359">
      <w:rPr>
        <w:rFonts w:ascii="Arial" w:hAnsi="Arial" w:cs="Arial"/>
        <w:i/>
        <w:sz w:val="16"/>
        <w:szCs w:val="16"/>
        <w:highlight w:val="yellow"/>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55EE"/>
    <w:multiLevelType w:val="hybridMultilevel"/>
    <w:tmpl w:val="A232DA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FC2643"/>
    <w:multiLevelType w:val="hybridMultilevel"/>
    <w:tmpl w:val="4A5280C6"/>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303510ED"/>
    <w:multiLevelType w:val="multilevel"/>
    <w:tmpl w:val="1A046728"/>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35DE5473"/>
    <w:multiLevelType w:val="multilevel"/>
    <w:tmpl w:val="06147BBE"/>
    <w:lvl w:ilvl="0">
      <w:start w:val="1"/>
      <w:numFmt w:val="bullet"/>
      <w:lvlText w:val=""/>
      <w:lvlJc w:val="left"/>
      <w:pPr>
        <w:tabs>
          <w:tab w:val="num" w:pos="0"/>
        </w:tabs>
        <w:ind w:left="847" w:hanging="360"/>
      </w:pPr>
      <w:rPr>
        <w:rFonts w:ascii="Symbol" w:hAnsi="Symbol" w:cs="Symbol" w:hint="default"/>
      </w:rPr>
    </w:lvl>
    <w:lvl w:ilvl="1">
      <w:start w:val="1"/>
      <w:numFmt w:val="lowerLetter"/>
      <w:lvlText w:val="%2."/>
      <w:lvlJc w:val="left"/>
      <w:pPr>
        <w:tabs>
          <w:tab w:val="num" w:pos="0"/>
        </w:tabs>
        <w:ind w:left="1567" w:hanging="360"/>
      </w:pPr>
    </w:lvl>
    <w:lvl w:ilvl="2">
      <w:start w:val="1"/>
      <w:numFmt w:val="lowerRoman"/>
      <w:lvlText w:val="%3."/>
      <w:lvlJc w:val="right"/>
      <w:pPr>
        <w:tabs>
          <w:tab w:val="num" w:pos="0"/>
        </w:tabs>
        <w:ind w:left="2287" w:hanging="180"/>
      </w:pPr>
    </w:lvl>
    <w:lvl w:ilvl="3">
      <w:start w:val="1"/>
      <w:numFmt w:val="decimal"/>
      <w:lvlText w:val="%4."/>
      <w:lvlJc w:val="left"/>
      <w:pPr>
        <w:tabs>
          <w:tab w:val="num" w:pos="0"/>
        </w:tabs>
        <w:ind w:left="3007" w:hanging="360"/>
      </w:pPr>
    </w:lvl>
    <w:lvl w:ilvl="4">
      <w:start w:val="1"/>
      <w:numFmt w:val="lowerLetter"/>
      <w:lvlText w:val="%5."/>
      <w:lvlJc w:val="left"/>
      <w:pPr>
        <w:tabs>
          <w:tab w:val="num" w:pos="0"/>
        </w:tabs>
        <w:ind w:left="3727" w:hanging="360"/>
      </w:pPr>
    </w:lvl>
    <w:lvl w:ilvl="5">
      <w:start w:val="1"/>
      <w:numFmt w:val="lowerRoman"/>
      <w:lvlText w:val="%6."/>
      <w:lvlJc w:val="right"/>
      <w:pPr>
        <w:tabs>
          <w:tab w:val="num" w:pos="0"/>
        </w:tabs>
        <w:ind w:left="4447" w:hanging="180"/>
      </w:pPr>
    </w:lvl>
    <w:lvl w:ilvl="6">
      <w:start w:val="1"/>
      <w:numFmt w:val="decimal"/>
      <w:lvlText w:val="%7."/>
      <w:lvlJc w:val="left"/>
      <w:pPr>
        <w:tabs>
          <w:tab w:val="num" w:pos="0"/>
        </w:tabs>
        <w:ind w:left="5167" w:hanging="360"/>
      </w:pPr>
    </w:lvl>
    <w:lvl w:ilvl="7">
      <w:start w:val="1"/>
      <w:numFmt w:val="lowerLetter"/>
      <w:lvlText w:val="%8."/>
      <w:lvlJc w:val="left"/>
      <w:pPr>
        <w:tabs>
          <w:tab w:val="num" w:pos="0"/>
        </w:tabs>
        <w:ind w:left="5887" w:hanging="360"/>
      </w:pPr>
    </w:lvl>
    <w:lvl w:ilvl="8">
      <w:start w:val="1"/>
      <w:numFmt w:val="lowerRoman"/>
      <w:lvlText w:val="%9."/>
      <w:lvlJc w:val="right"/>
      <w:pPr>
        <w:tabs>
          <w:tab w:val="num" w:pos="0"/>
        </w:tabs>
        <w:ind w:left="6607" w:hanging="180"/>
      </w:pPr>
    </w:lvl>
  </w:abstractNum>
  <w:abstractNum w:abstractNumId="4" w15:restartNumberingAfterBreak="0">
    <w:nsid w:val="3D884CE2"/>
    <w:multiLevelType w:val="hybridMultilevel"/>
    <w:tmpl w:val="0BECBB14"/>
    <w:lvl w:ilvl="0" w:tplc="5C049B3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4D811E26"/>
    <w:multiLevelType w:val="multilevel"/>
    <w:tmpl w:val="8C2637AA"/>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DF873AC"/>
    <w:multiLevelType w:val="multilevel"/>
    <w:tmpl w:val="9D66BE62"/>
    <w:lvl w:ilvl="0">
      <w:start w:val="1"/>
      <w:numFmt w:val="decimal"/>
      <w:lvlText w:val="%1."/>
      <w:lvlJc w:val="left"/>
      <w:pPr>
        <w:tabs>
          <w:tab w:val="num" w:pos="0"/>
        </w:tabs>
        <w:ind w:left="720" w:hanging="360"/>
      </w:pPr>
      <w:rPr>
        <w:rFonts w:ascii="Arial" w:eastAsia="Times New Roman" w:hAnsi="Arial" w:cs="Times New Roman"/>
        <w:b/>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9F30137"/>
    <w:multiLevelType w:val="hybridMultilevel"/>
    <w:tmpl w:val="7B2019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C3046E"/>
    <w:multiLevelType w:val="multilevel"/>
    <w:tmpl w:val="4536A3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81F4D80"/>
    <w:multiLevelType w:val="multilevel"/>
    <w:tmpl w:val="F6CC977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750B777E"/>
    <w:multiLevelType w:val="hybridMultilevel"/>
    <w:tmpl w:val="F9E690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2700E6"/>
    <w:multiLevelType w:val="hybridMultilevel"/>
    <w:tmpl w:val="812ABAA6"/>
    <w:lvl w:ilvl="0" w:tplc="632062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7C44DF"/>
    <w:multiLevelType w:val="multilevel"/>
    <w:tmpl w:val="2A16D542"/>
    <w:lvl w:ilvl="0">
      <w:start w:val="1"/>
      <w:numFmt w:val="lowerRoman"/>
      <w:lvlText w:val="(%1)"/>
      <w:lvlJc w:val="left"/>
      <w:pPr>
        <w:tabs>
          <w:tab w:val="num" w:pos="-218"/>
        </w:tabs>
        <w:ind w:left="862" w:hanging="720"/>
      </w:pPr>
      <w:rPr>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90808D8"/>
    <w:multiLevelType w:val="multilevel"/>
    <w:tmpl w:val="0C16F61A"/>
    <w:lvl w:ilvl="0">
      <w:start w:val="1"/>
      <w:numFmt w:val="bullet"/>
      <w:lvlText w:val=""/>
      <w:lvlJc w:val="left"/>
      <w:pPr>
        <w:tabs>
          <w:tab w:val="num" w:pos="0"/>
        </w:tabs>
        <w:ind w:left="847" w:hanging="360"/>
      </w:pPr>
      <w:rPr>
        <w:rFonts w:ascii="Symbol" w:hAnsi="Symbol" w:cs="Symbol" w:hint="default"/>
      </w:rPr>
    </w:lvl>
    <w:lvl w:ilvl="1">
      <w:start w:val="1"/>
      <w:numFmt w:val="lowerLetter"/>
      <w:lvlText w:val="%2."/>
      <w:lvlJc w:val="left"/>
      <w:pPr>
        <w:tabs>
          <w:tab w:val="num" w:pos="0"/>
        </w:tabs>
        <w:ind w:left="1567" w:hanging="360"/>
      </w:pPr>
    </w:lvl>
    <w:lvl w:ilvl="2">
      <w:start w:val="1"/>
      <w:numFmt w:val="lowerRoman"/>
      <w:lvlText w:val="%3."/>
      <w:lvlJc w:val="right"/>
      <w:pPr>
        <w:tabs>
          <w:tab w:val="num" w:pos="0"/>
        </w:tabs>
        <w:ind w:left="2287" w:hanging="180"/>
      </w:pPr>
    </w:lvl>
    <w:lvl w:ilvl="3">
      <w:start w:val="1"/>
      <w:numFmt w:val="decimal"/>
      <w:lvlText w:val="%4."/>
      <w:lvlJc w:val="left"/>
      <w:pPr>
        <w:tabs>
          <w:tab w:val="num" w:pos="0"/>
        </w:tabs>
        <w:ind w:left="3007" w:hanging="360"/>
      </w:pPr>
    </w:lvl>
    <w:lvl w:ilvl="4">
      <w:start w:val="1"/>
      <w:numFmt w:val="lowerLetter"/>
      <w:lvlText w:val="%5."/>
      <w:lvlJc w:val="left"/>
      <w:pPr>
        <w:tabs>
          <w:tab w:val="num" w:pos="0"/>
        </w:tabs>
        <w:ind w:left="3727" w:hanging="360"/>
      </w:pPr>
    </w:lvl>
    <w:lvl w:ilvl="5">
      <w:start w:val="1"/>
      <w:numFmt w:val="lowerRoman"/>
      <w:lvlText w:val="%6."/>
      <w:lvlJc w:val="right"/>
      <w:pPr>
        <w:tabs>
          <w:tab w:val="num" w:pos="0"/>
        </w:tabs>
        <w:ind w:left="4447" w:hanging="180"/>
      </w:pPr>
    </w:lvl>
    <w:lvl w:ilvl="6">
      <w:start w:val="1"/>
      <w:numFmt w:val="decimal"/>
      <w:lvlText w:val="%7."/>
      <w:lvlJc w:val="left"/>
      <w:pPr>
        <w:tabs>
          <w:tab w:val="num" w:pos="0"/>
        </w:tabs>
        <w:ind w:left="5167" w:hanging="360"/>
      </w:pPr>
    </w:lvl>
    <w:lvl w:ilvl="7">
      <w:start w:val="1"/>
      <w:numFmt w:val="lowerLetter"/>
      <w:lvlText w:val="%8."/>
      <w:lvlJc w:val="left"/>
      <w:pPr>
        <w:tabs>
          <w:tab w:val="num" w:pos="0"/>
        </w:tabs>
        <w:ind w:left="5887" w:hanging="360"/>
      </w:pPr>
    </w:lvl>
    <w:lvl w:ilvl="8">
      <w:start w:val="1"/>
      <w:numFmt w:val="lowerRoman"/>
      <w:lvlText w:val="%9."/>
      <w:lvlJc w:val="right"/>
      <w:pPr>
        <w:tabs>
          <w:tab w:val="num" w:pos="0"/>
        </w:tabs>
        <w:ind w:left="6607" w:hanging="180"/>
      </w:pPr>
    </w:lvl>
  </w:abstractNum>
  <w:num w:numId="1">
    <w:abstractNumId w:val="2"/>
  </w:num>
  <w:num w:numId="2">
    <w:abstractNumId w:val="9"/>
  </w:num>
  <w:num w:numId="3">
    <w:abstractNumId w:val="6"/>
  </w:num>
  <w:num w:numId="4">
    <w:abstractNumId w:val="3"/>
  </w:num>
  <w:num w:numId="5">
    <w:abstractNumId w:val="5"/>
  </w:num>
  <w:num w:numId="6">
    <w:abstractNumId w:val="12"/>
  </w:num>
  <w:num w:numId="7">
    <w:abstractNumId w:val="13"/>
  </w:num>
  <w:num w:numId="8">
    <w:abstractNumId w:val="8"/>
  </w:num>
  <w:num w:numId="9">
    <w:abstractNumId w:val="12"/>
    <w:lvlOverride w:ilvl="0">
      <w:startOverride w:val="1"/>
    </w:lvlOverride>
  </w:num>
  <w:num w:numId="10">
    <w:abstractNumId w:val="13"/>
    <w:lvlOverride w:ilvl="0">
      <w:startOverride w:val="1"/>
    </w:lvlOverride>
  </w:num>
  <w:num w:numId="11">
    <w:abstractNumId w:val="13"/>
  </w:num>
  <w:num w:numId="12">
    <w:abstractNumId w:val="12"/>
  </w:num>
  <w:num w:numId="13">
    <w:abstractNumId w:val="7"/>
  </w:num>
  <w:num w:numId="14">
    <w:abstractNumId w:val="0"/>
  </w:num>
  <w:num w:numId="15">
    <w:abstractNumId w:val="10"/>
  </w:num>
  <w:num w:numId="16">
    <w:abstractNumId w:val="1"/>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33E"/>
    <w:rsid w:val="0001184C"/>
    <w:rsid w:val="00025FD0"/>
    <w:rsid w:val="000F4505"/>
    <w:rsid w:val="00113B5A"/>
    <w:rsid w:val="00140D27"/>
    <w:rsid w:val="00215709"/>
    <w:rsid w:val="002249F2"/>
    <w:rsid w:val="0027587A"/>
    <w:rsid w:val="002E0589"/>
    <w:rsid w:val="00305EEE"/>
    <w:rsid w:val="00446719"/>
    <w:rsid w:val="0045121B"/>
    <w:rsid w:val="004B237E"/>
    <w:rsid w:val="0053433E"/>
    <w:rsid w:val="00546C4E"/>
    <w:rsid w:val="0055691F"/>
    <w:rsid w:val="0059187E"/>
    <w:rsid w:val="005D117C"/>
    <w:rsid w:val="00645FD9"/>
    <w:rsid w:val="006A33C4"/>
    <w:rsid w:val="00751586"/>
    <w:rsid w:val="00771B9C"/>
    <w:rsid w:val="007A2107"/>
    <w:rsid w:val="00806FFF"/>
    <w:rsid w:val="00813B2A"/>
    <w:rsid w:val="008267B5"/>
    <w:rsid w:val="00A1500A"/>
    <w:rsid w:val="00B0386F"/>
    <w:rsid w:val="00BF5ACB"/>
    <w:rsid w:val="00C11524"/>
    <w:rsid w:val="00C83225"/>
    <w:rsid w:val="00C947A8"/>
    <w:rsid w:val="00C97C4F"/>
    <w:rsid w:val="00D251AC"/>
    <w:rsid w:val="00D272FD"/>
    <w:rsid w:val="00DA3AA1"/>
    <w:rsid w:val="00DD5D4B"/>
    <w:rsid w:val="00DF1230"/>
    <w:rsid w:val="00E75E99"/>
    <w:rsid w:val="00E97359"/>
    <w:rsid w:val="00F04AB6"/>
    <w:rsid w:val="00F53BDA"/>
    <w:rsid w:val="00F72343"/>
    <w:rsid w:val="00F84177"/>
    <w:rsid w:val="00F901A0"/>
    <w:rsid w:val="00F95EF6"/>
    <w:rsid w:val="00F96245"/>
    <w:rsid w:val="00FC2DD3"/>
    <w:rsid w:val="00FF787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A0382E"/>
  <w15:docId w15:val="{9ACC62B9-8A39-48DC-8726-B0EF2523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4CA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90135"/>
    <w:rPr>
      <w:color w:val="0000FF"/>
      <w:u w:val="single"/>
    </w:rPr>
  </w:style>
  <w:style w:type="character" w:customStyle="1" w:styleId="FootnoteTextChar">
    <w:name w:val="Footnote Text Char"/>
    <w:basedOn w:val="DefaultParagraphFont"/>
    <w:link w:val="FootnoteText"/>
    <w:uiPriority w:val="99"/>
    <w:semiHidden/>
    <w:qFormat/>
    <w:rsid w:val="00B90135"/>
    <w:rPr>
      <w:sz w:val="20"/>
      <w:szCs w:val="20"/>
    </w:rPr>
  </w:style>
  <w:style w:type="character" w:customStyle="1" w:styleId="FootnoteCharacters">
    <w:name w:val="Footnote Characters"/>
    <w:basedOn w:val="DefaultParagraphFont"/>
    <w:uiPriority w:val="99"/>
    <w:semiHidden/>
    <w:unhideWhenUsed/>
    <w:qFormat/>
    <w:rsid w:val="00B90135"/>
    <w:rPr>
      <w:vertAlign w:val="superscript"/>
    </w:rPr>
  </w:style>
  <w:style w:type="character" w:customStyle="1" w:styleId="FootnoteAnchor">
    <w:name w:val="Footnote Anchor"/>
    <w:rPr>
      <w:vertAlign w:val="superscript"/>
    </w:rPr>
  </w:style>
  <w:style w:type="character" w:customStyle="1" w:styleId="CommentTextChar">
    <w:name w:val="Comment Text Char"/>
    <w:basedOn w:val="DefaultParagraphFont"/>
    <w:link w:val="CommentText"/>
    <w:uiPriority w:val="99"/>
    <w:qFormat/>
    <w:rsid w:val="00B90135"/>
    <w:rPr>
      <w:sz w:val="20"/>
      <w:szCs w:val="20"/>
    </w:rPr>
  </w:style>
  <w:style w:type="character" w:styleId="FollowedHyperlink">
    <w:name w:val="FollowedHyperlink"/>
    <w:basedOn w:val="DefaultParagraphFont"/>
    <w:uiPriority w:val="99"/>
    <w:semiHidden/>
    <w:unhideWhenUsed/>
    <w:rsid w:val="00932DAA"/>
    <w:rPr>
      <w:color w:val="954F72" w:themeColor="followedHyperlink"/>
      <w:u w:val="single"/>
    </w:rPr>
  </w:style>
  <w:style w:type="character" w:customStyle="1" w:styleId="BalloonTextChar">
    <w:name w:val="Balloon Text Char"/>
    <w:basedOn w:val="DefaultParagraphFont"/>
    <w:link w:val="BalloonText"/>
    <w:uiPriority w:val="99"/>
    <w:semiHidden/>
    <w:qFormat/>
    <w:rsid w:val="00E91C9D"/>
    <w:rPr>
      <w:rFonts w:ascii="Segoe UI" w:hAnsi="Segoe UI" w:cs="Segoe UI"/>
      <w:sz w:val="18"/>
      <w:szCs w:val="18"/>
    </w:rPr>
  </w:style>
  <w:style w:type="character" w:styleId="CommentReference">
    <w:name w:val="annotation reference"/>
    <w:basedOn w:val="DefaultParagraphFont"/>
    <w:uiPriority w:val="99"/>
    <w:semiHidden/>
    <w:unhideWhenUsed/>
    <w:qFormat/>
    <w:rsid w:val="00564117"/>
    <w:rPr>
      <w:sz w:val="16"/>
      <w:szCs w:val="16"/>
    </w:rPr>
  </w:style>
  <w:style w:type="character" w:customStyle="1" w:styleId="CommentSubjectChar">
    <w:name w:val="Comment Subject Char"/>
    <w:basedOn w:val="CommentTextChar"/>
    <w:link w:val="CommentSubject"/>
    <w:uiPriority w:val="99"/>
    <w:semiHidden/>
    <w:qFormat/>
    <w:rsid w:val="00564117"/>
    <w:rPr>
      <w:b/>
      <w:bCs/>
      <w:sz w:val="20"/>
      <w:szCs w:val="20"/>
    </w:rPr>
  </w:style>
  <w:style w:type="character" w:customStyle="1" w:styleId="HeaderChar">
    <w:name w:val="Header Char"/>
    <w:basedOn w:val="DefaultParagraphFont"/>
    <w:link w:val="Header"/>
    <w:uiPriority w:val="99"/>
    <w:qFormat/>
    <w:rsid w:val="00B63E8E"/>
  </w:style>
  <w:style w:type="character" w:customStyle="1" w:styleId="FooterChar">
    <w:name w:val="Footer Char"/>
    <w:basedOn w:val="DefaultParagraphFont"/>
    <w:link w:val="Footer"/>
    <w:uiPriority w:val="99"/>
    <w:qFormat/>
    <w:rsid w:val="00B63E8E"/>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B90135"/>
    <w:pPr>
      <w:ind w:left="720"/>
      <w:contextualSpacing/>
    </w:pPr>
  </w:style>
  <w:style w:type="paragraph" w:styleId="FootnoteText">
    <w:name w:val="footnote text"/>
    <w:basedOn w:val="Normal"/>
    <w:link w:val="FootnoteTextChar"/>
    <w:uiPriority w:val="99"/>
    <w:semiHidden/>
    <w:unhideWhenUsed/>
    <w:rsid w:val="00B90135"/>
    <w:pPr>
      <w:spacing w:after="0" w:line="240" w:lineRule="auto"/>
    </w:pPr>
    <w:rPr>
      <w:sz w:val="20"/>
      <w:szCs w:val="20"/>
    </w:rPr>
  </w:style>
  <w:style w:type="paragraph" w:styleId="CommentText">
    <w:name w:val="annotation text"/>
    <w:basedOn w:val="Normal"/>
    <w:link w:val="CommentTextChar"/>
    <w:uiPriority w:val="99"/>
    <w:unhideWhenUsed/>
    <w:qFormat/>
    <w:rsid w:val="00B90135"/>
    <w:pPr>
      <w:spacing w:after="200" w:line="240" w:lineRule="auto"/>
    </w:pPr>
    <w:rPr>
      <w:sz w:val="20"/>
      <w:szCs w:val="20"/>
    </w:rPr>
  </w:style>
  <w:style w:type="paragraph" w:styleId="NoSpacing">
    <w:name w:val="No Spacing"/>
    <w:uiPriority w:val="1"/>
    <w:qFormat/>
    <w:rsid w:val="00B90135"/>
  </w:style>
  <w:style w:type="paragraph" w:styleId="BalloonText">
    <w:name w:val="Balloon Text"/>
    <w:basedOn w:val="Normal"/>
    <w:link w:val="BalloonTextChar"/>
    <w:uiPriority w:val="99"/>
    <w:semiHidden/>
    <w:unhideWhenUsed/>
    <w:qFormat/>
    <w:rsid w:val="00E91C9D"/>
    <w:pPr>
      <w:spacing w:after="0" w:line="240" w:lineRule="auto"/>
    </w:pPr>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564117"/>
    <w:pPr>
      <w:spacing w:after="160"/>
    </w:pPr>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63E8E"/>
    <w:pPr>
      <w:tabs>
        <w:tab w:val="center" w:pos="4513"/>
        <w:tab w:val="right" w:pos="9026"/>
      </w:tabs>
      <w:spacing w:after="0" w:line="240" w:lineRule="auto"/>
    </w:pPr>
  </w:style>
  <w:style w:type="paragraph" w:styleId="Footer">
    <w:name w:val="footer"/>
    <w:basedOn w:val="Normal"/>
    <w:link w:val="FooterChar"/>
    <w:uiPriority w:val="99"/>
    <w:unhideWhenUsed/>
    <w:rsid w:val="00B63E8E"/>
    <w:pPr>
      <w:tabs>
        <w:tab w:val="center" w:pos="4513"/>
        <w:tab w:val="right" w:pos="9026"/>
      </w:tabs>
      <w:spacing w:after="0" w:line="240" w:lineRule="auto"/>
    </w:pPr>
  </w:style>
  <w:style w:type="paragraph" w:customStyle="1" w:styleId="FrameContents">
    <w:name w:val="Frame Contents"/>
    <w:basedOn w:val="Normal"/>
    <w:qFormat/>
  </w:style>
  <w:style w:type="table" w:styleId="TableGrid">
    <w:name w:val="Table Grid"/>
    <w:basedOn w:val="TableNormal"/>
    <w:uiPriority w:val="59"/>
    <w:rsid w:val="00B90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184C"/>
    <w:rPr>
      <w:color w:val="605E5C"/>
      <w:shd w:val="clear" w:color="auto" w:fill="E1DFDD"/>
    </w:rPr>
  </w:style>
  <w:style w:type="character" w:styleId="FootnoteReference">
    <w:name w:val="footnote reference"/>
    <w:basedOn w:val="DefaultParagraphFont"/>
    <w:uiPriority w:val="99"/>
    <w:unhideWhenUsed/>
    <w:rsid w:val="00D251AC"/>
    <w:rPr>
      <w:vertAlign w:val="superscript"/>
    </w:rPr>
  </w:style>
  <w:style w:type="paragraph" w:styleId="Revision">
    <w:name w:val="Revision"/>
    <w:hidden/>
    <w:uiPriority w:val="99"/>
    <w:semiHidden/>
    <w:rsid w:val="00E97359"/>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hr.admin.ox.ac.uk/holding-outside-appointments" TargetMode="External"/><Relationship Id="rId18" Type="http://schemas.openxmlformats.org/officeDocument/2006/relationships/hyperlink" Target="https://researchsupport.admin.ox.ac.uk/contacts/rfc" TargetMode="External"/><Relationship Id="rId26" Type="http://schemas.openxmlformats.org/officeDocument/2006/relationships/hyperlink" Target="http://www.admin.ox.ac.uk/media/global/wwwadminoxacuk/localsites/personnel/documents/informationforstaff/Consulting_Policy_and_Procedures.pdf" TargetMode="External"/><Relationship Id="rId3" Type="http://schemas.openxmlformats.org/officeDocument/2006/relationships/customXml" Target="../customXml/item3.xml"/><Relationship Id="rId21" Type="http://schemas.openxmlformats.org/officeDocument/2006/relationships/hyperlink" Target="https://governance.admin.ox.ac.uk/legislation/it-regulations-1-of-2002"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hr.admin.ox.ac.uk/holding-outside-appointments" TargetMode="External"/><Relationship Id="rId17" Type="http://schemas.openxmlformats.org/officeDocument/2006/relationships/hyperlink" Target="https://researchsupport.admin.ox.ac.uk/contacts/rfc" TargetMode="External"/><Relationship Id="rId25" Type="http://schemas.openxmlformats.org/officeDocument/2006/relationships/hyperlink" Target="https://researchsupport.admin.ox.ac.uk/innovation/consultancy/consultancy"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esearchsupport.admin.ox.ac.uk/innovation/ip/policy" TargetMode="External"/><Relationship Id="rId20" Type="http://schemas.openxmlformats.org/officeDocument/2006/relationships/hyperlink" Target="https://researchsupport.admin.ox.ac.uk/policy/export" TargetMode="External"/><Relationship Id="rId29" Type="http://schemas.openxmlformats.org/officeDocument/2006/relationships/hyperlink" Target="https://www.ukri.org/councils/research-england/our-funds-for-research-and-knowledge-exchange/the-higher-education-business-and-community-interaction-surve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hr.admin.ox.ac.uk/holding-outside-appointments" TargetMode="External"/><Relationship Id="rId32" Type="http://schemas.openxmlformats.org/officeDocument/2006/relationships/hyperlink" Target="https://www.hesa.ac.uk/collection/c21032/hebci_b_table_2" TargetMode="External"/><Relationship Id="rId5" Type="http://schemas.openxmlformats.org/officeDocument/2006/relationships/numbering" Target="numbering.xml"/><Relationship Id="rId15" Type="http://schemas.openxmlformats.org/officeDocument/2006/relationships/hyperlink" Target="https://researchsupport.admin.ox.ac.uk/governance/integrity/conflict/policy" TargetMode="External"/><Relationship Id="rId23" Type="http://schemas.openxmlformats.org/officeDocument/2006/relationships/hyperlink" Target="https://governance.admin.ox.ac.uk/legislation/council-regulations-5-of-2004" TargetMode="External"/><Relationship Id="rId28" Type="http://schemas.openxmlformats.org/officeDocument/2006/relationships/hyperlink" Target="https://researchsupport.admin.ox.ac.uk/trusted-research"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esearchsupport.admin.ox.ac.uk/trusted-research" TargetMode="External"/><Relationship Id="rId31" Type="http://schemas.openxmlformats.org/officeDocument/2006/relationships/hyperlink" Target="https://www.ukri.org/councils/research-england/our-funds-for-research-and-knowledge-exchange/the-higher-education-business-and-community-interaction-surve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support.admin.ox.ac.uk/governance/integrity/conflict/policy" TargetMode="External"/><Relationship Id="rId22" Type="http://schemas.openxmlformats.org/officeDocument/2006/relationships/hyperlink" Target="https://governance.admin.ox.ac.uk/legislation/council-regulations-1-of-2010" TargetMode="External"/><Relationship Id="rId27" Type="http://schemas.openxmlformats.org/officeDocument/2006/relationships/hyperlink" Target="https://researchsupport.admin.ox.ac.uk/governance/integrity/conflict" TargetMode="External"/><Relationship Id="rId30" Type="http://schemas.openxmlformats.org/officeDocument/2006/relationships/hyperlink" Target="https://www.ukri.org/what-we-offer/browse-our-areas-of-investment-and-support/higher-education-innovation-fund/"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2da1371-c0bd-46af-a584-d0ca565113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3E70DD9CB01644826790A9CAD4F8E5" ma:contentTypeVersion="16" ma:contentTypeDescription="Create a new document." ma:contentTypeScope="" ma:versionID="8a17610ccbc3c77bc887a4fd47b9836c">
  <xsd:schema xmlns:xsd="http://www.w3.org/2001/XMLSchema" xmlns:xs="http://www.w3.org/2001/XMLSchema" xmlns:p="http://schemas.microsoft.com/office/2006/metadata/properties" xmlns:ns3="12da1371-c0bd-46af-a584-d0ca56511368" xmlns:ns4="cb9691b9-6864-4b4e-9d45-a7fab6b1f025" targetNamespace="http://schemas.microsoft.com/office/2006/metadata/properties" ma:root="true" ma:fieldsID="587405f34e88da4a7765f5cf1349eab2" ns3:_="" ns4:_="">
    <xsd:import namespace="12da1371-c0bd-46af-a584-d0ca56511368"/>
    <xsd:import namespace="cb9691b9-6864-4b4e-9d45-a7fab6b1f0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a1371-c0bd-46af-a584-d0ca56511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9691b9-6864-4b4e-9d45-a7fab6b1f0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5B88C-4552-452D-B2DD-6BEFD1C9153C}">
  <ds:schemaRefs>
    <ds:schemaRef ds:uri="http://schemas.microsoft.com/sharepoint/v3/contenttype/forms"/>
  </ds:schemaRefs>
</ds:datastoreItem>
</file>

<file path=customXml/itemProps2.xml><?xml version="1.0" encoding="utf-8"?>
<ds:datastoreItem xmlns:ds="http://schemas.openxmlformats.org/officeDocument/2006/customXml" ds:itemID="{DBC9D70C-C203-47A3-BB38-9C0AE7807B55}">
  <ds:schemaRefs>
    <ds:schemaRef ds:uri="cb9691b9-6864-4b4e-9d45-a7fab6b1f025"/>
    <ds:schemaRef ds:uri="12da1371-c0bd-46af-a584-d0ca56511368"/>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E887F42-D0C0-423C-8BAC-1464B8714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a1371-c0bd-46af-a584-d0ca56511368"/>
    <ds:schemaRef ds:uri="cb9691b9-6864-4b4e-9d45-a7fab6b1f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8029E6-5670-4CEE-8244-0A23DF81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2077</Words>
  <Characters>11842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Swafford</dc:creator>
  <dc:description/>
  <cp:lastModifiedBy>Niamh Young</cp:lastModifiedBy>
  <cp:revision>3</cp:revision>
  <cp:lastPrinted>2018-09-18T10:10:00Z</cp:lastPrinted>
  <dcterms:created xsi:type="dcterms:W3CDTF">2023-07-17T11:01:00Z</dcterms:created>
  <dcterms:modified xsi:type="dcterms:W3CDTF">2023-07-17T11:01:00Z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Oxford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0x010100453E70DD9CB01644826790A9CAD4F8E5</vt:lpwstr>
  </property>
</Properties>
</file>